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"/>
          <w:sz w:val="24"/>
        </w:rPr>
      </w:pPr>
      <w:r>
        <w:rPr>
          <w:rFonts w:eastAsia="楷体"/>
          <w:sz w:val="24"/>
        </w:rPr>
        <w:t>附表</w:t>
      </w:r>
      <w:r>
        <w:rPr>
          <w:rFonts w:hint="eastAsia" w:eastAsia="楷体"/>
          <w:sz w:val="24"/>
        </w:rPr>
        <w:t>7</w:t>
      </w:r>
      <w:r>
        <w:rPr>
          <w:rFonts w:eastAsia="楷体"/>
          <w:sz w:val="24"/>
        </w:rPr>
        <w:t>：</w:t>
      </w:r>
    </w:p>
    <w:p>
      <w:pPr>
        <w:spacing w:line="440" w:lineRule="exact"/>
        <w:jc w:val="center"/>
        <w:rPr>
          <w:rFonts w:hint="eastAsia" w:eastAsia="黑体"/>
          <w:szCs w:val="21"/>
        </w:rPr>
      </w:pPr>
      <w:r>
        <w:rPr>
          <w:rFonts w:hint="eastAsia" w:eastAsia="黑体"/>
          <w:sz w:val="36"/>
          <w:szCs w:val="36"/>
        </w:rPr>
        <w:t>湖南交通工程学院学生自动退学申请表</w:t>
      </w:r>
    </w:p>
    <w:p>
      <w:pPr>
        <w:spacing w:line="440" w:lineRule="exact"/>
        <w:ind w:right="-5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填表日期：      年   月   日</w:t>
      </w:r>
    </w:p>
    <w:tbl>
      <w:tblPr>
        <w:tblStyle w:val="3"/>
        <w:tblW w:w="88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22"/>
        <w:gridCol w:w="1287"/>
        <w:gridCol w:w="902"/>
        <w:gridCol w:w="585"/>
        <w:gridCol w:w="648"/>
        <w:gridCol w:w="390"/>
        <w:gridCol w:w="887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471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7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监护人身份证号</w:t>
            </w:r>
          </w:p>
        </w:tc>
        <w:tc>
          <w:tcPr>
            <w:tcW w:w="257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 xml:space="preserve"> 专科</w:t>
            </w:r>
          </w:p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 xml:space="preserve"> 本科</w:t>
            </w:r>
          </w:p>
        </w:tc>
        <w:tc>
          <w:tcPr>
            <w:tcW w:w="88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8898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申请退学原因：</w:t>
            </w:r>
          </w:p>
          <w:p>
            <w:pPr>
              <w:rPr>
                <w:sz w:val="24"/>
              </w:rPr>
            </w:pPr>
          </w:p>
          <w:p>
            <w:pPr>
              <w:ind w:firstLine="2940" w:firstLineChars="1225"/>
              <w:rPr>
                <w:sz w:val="24"/>
              </w:rPr>
            </w:pPr>
            <w:r>
              <w:rPr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   电话：</w:t>
            </w:r>
          </w:p>
          <w:p>
            <w:pPr>
              <w:ind w:firstLine="2940" w:firstLineChars="1225"/>
              <w:rPr>
                <w:sz w:val="24"/>
              </w:rPr>
            </w:pPr>
            <w:r>
              <w:rPr>
                <w:sz w:val="24"/>
              </w:rPr>
              <w:t xml:space="preserve">家长签字：    </w:t>
            </w:r>
            <w:r>
              <w:rPr>
                <w:rFonts w:hint="eastAsia"/>
                <w:sz w:val="24"/>
              </w:rPr>
              <w:t xml:space="preserve">             电话：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二级学院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意见</w:t>
            </w:r>
          </w:p>
        </w:tc>
        <w:tc>
          <w:tcPr>
            <w:tcW w:w="3811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辅导员签字：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年   月   日 </w:t>
            </w:r>
          </w:p>
        </w:tc>
        <w:tc>
          <w:tcPr>
            <w:tcW w:w="3811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院领导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招生就业</w:t>
            </w:r>
            <w:r>
              <w:rPr>
                <w:sz w:val="24"/>
              </w:rPr>
              <w:t>处意见</w:t>
            </w:r>
          </w:p>
        </w:tc>
        <w:tc>
          <w:tcPr>
            <w:tcW w:w="76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学生工作处意见</w:t>
            </w:r>
          </w:p>
        </w:tc>
        <w:tc>
          <w:tcPr>
            <w:tcW w:w="76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财务处意见</w:t>
            </w:r>
          </w:p>
        </w:tc>
        <w:tc>
          <w:tcPr>
            <w:tcW w:w="76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主管</w:t>
            </w:r>
            <w:r>
              <w:rPr>
                <w:rFonts w:hint="eastAsia"/>
                <w:sz w:val="24"/>
              </w:rPr>
              <w:t>副校长</w:t>
            </w:r>
            <w:r>
              <w:rPr>
                <w:sz w:val="24"/>
              </w:rPr>
              <w:t>审批</w:t>
            </w:r>
          </w:p>
        </w:tc>
        <w:tc>
          <w:tcPr>
            <w:tcW w:w="7622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签字：       </w:t>
            </w:r>
          </w:p>
          <w:p>
            <w:pPr>
              <w:pStyle w:val="2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pStyle w:val="2"/>
        <w:spacing w:before="62" w:beforeLines="20"/>
        <w:jc w:val="both"/>
        <w:rPr>
          <w:rFonts w:eastAsia="楷体"/>
          <w:sz w:val="21"/>
          <w:szCs w:val="21"/>
        </w:rPr>
      </w:pPr>
      <w:r>
        <w:rPr>
          <w:rFonts w:eastAsia="黑体"/>
          <w:sz w:val="21"/>
          <w:szCs w:val="21"/>
        </w:rPr>
        <w:t>备注：</w:t>
      </w:r>
      <w:r>
        <w:rPr>
          <w:rFonts w:eastAsia="楷体"/>
          <w:sz w:val="21"/>
          <w:szCs w:val="21"/>
        </w:rPr>
        <w:t>请附上本人身份证复印件，此表</w:t>
      </w:r>
      <w:r>
        <w:rPr>
          <w:rFonts w:hint="eastAsia" w:eastAsia="楷体"/>
          <w:sz w:val="21"/>
          <w:szCs w:val="21"/>
        </w:rPr>
        <w:t>一式两份，一份</w:t>
      </w:r>
      <w:r>
        <w:rPr>
          <w:rFonts w:eastAsia="楷体"/>
          <w:sz w:val="21"/>
          <w:szCs w:val="21"/>
        </w:rPr>
        <w:t>交教务处（航母楼207）</w:t>
      </w:r>
      <w:r>
        <w:rPr>
          <w:rFonts w:hint="eastAsia" w:eastAsia="楷体"/>
          <w:sz w:val="21"/>
          <w:szCs w:val="21"/>
        </w:rPr>
        <w:t>办理学籍异动</w:t>
      </w:r>
      <w:r>
        <w:rPr>
          <w:rFonts w:eastAsia="楷体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08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2022-12-02T08:16:26Z</dcterms:created>
  <dc:creator>Administrator</dc:creator>
  <cp:lastModifiedBy>远方的寂静</cp:lastModifiedBy>
  <dcterms:modified xsi:type="dcterms:W3CDTF">2022-12-02T08:16:37Z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20AE833E21004ED095C114A1F623D610</vt:lpwstr>
  </property>
</Properties>
</file>