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9FBFA"/>
  <w:body>
    <w:p>
      <w:pPr>
        <w:ind w:firstLine="425" w:firstLineChars="152"/>
        <w:rPr>
          <w:rFonts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附件3：</w:t>
      </w:r>
    </w:p>
    <w:p>
      <w:pPr>
        <w:jc w:val="center"/>
        <w:rPr>
          <w:rFonts w:ascii="黑体" w:hAnsi="黑体" w:eastAsia="黑体" w:cs="黑体"/>
          <w:color w:val="auto"/>
          <w:sz w:val="36"/>
          <w:szCs w:val="36"/>
        </w:rPr>
      </w:pPr>
      <w:r>
        <w:rPr>
          <w:rFonts w:hint="eastAsia" w:ascii="黑体" w:hAnsi="黑体" w:eastAsia="黑体" w:cs="黑体"/>
          <w:color w:val="auto"/>
          <w:sz w:val="36"/>
          <w:szCs w:val="36"/>
          <w:lang w:eastAsia="zh-CN"/>
        </w:rPr>
        <w:t>湖南交通工程学院</w:t>
      </w:r>
      <w:r>
        <w:rPr>
          <w:rFonts w:hint="eastAsia" w:ascii="黑体" w:hAnsi="黑体" w:eastAsia="黑体" w:cs="黑体"/>
          <w:color w:val="auto"/>
          <w:sz w:val="36"/>
          <w:szCs w:val="36"/>
        </w:rPr>
        <w:t>“青蓝工程”考核细则</w:t>
      </w:r>
    </w:p>
    <w:p>
      <w:pPr>
        <w:jc w:val="center"/>
        <w:rPr>
          <w:rFonts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（试行稿）</w:t>
      </w:r>
    </w:p>
    <w:p>
      <w:pPr>
        <w:ind w:firstLine="568" w:firstLineChars="202"/>
        <w:rPr>
          <w:rFonts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</w:rPr>
        <w:t>一、考核目的：</w:t>
      </w:r>
    </w:p>
    <w:p>
      <w:pPr>
        <w:ind w:firstLine="565" w:firstLineChars="202"/>
        <w:rPr>
          <w:rFonts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加快提升师资队伍整体素质，实现我校师资队伍动态发展。</w:t>
      </w:r>
    </w:p>
    <w:p>
      <w:pPr>
        <w:ind w:firstLine="568" w:firstLineChars="202"/>
        <w:rPr>
          <w:rFonts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</w:rPr>
        <w:t>二、考核办法：</w:t>
      </w:r>
    </w:p>
    <w:p>
      <w:pPr>
        <w:ind w:firstLine="565" w:firstLineChars="202"/>
        <w:rPr>
          <w:rFonts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1.以教师自评为主，学校抽查考核为辅。</w:t>
      </w:r>
    </w:p>
    <w:p>
      <w:pPr>
        <w:ind w:firstLine="565" w:firstLineChars="202"/>
        <w:rPr>
          <w:rFonts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2.定量与定性相结合，客观公正。</w:t>
      </w:r>
    </w:p>
    <w:p>
      <w:pPr>
        <w:ind w:firstLine="568" w:firstLineChars="202"/>
        <w:rPr>
          <w:rFonts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</w:rPr>
        <w:t>三、考核细则：</w:t>
      </w:r>
    </w:p>
    <w:p>
      <w:pPr>
        <w:ind w:firstLine="565" w:firstLineChars="202"/>
        <w:rPr>
          <w:rFonts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1.协议书中所列项目量化要求由各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教学院（部）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具体负责落实。</w:t>
      </w:r>
    </w:p>
    <w:p>
      <w:pPr>
        <w:ind w:firstLine="565" w:firstLineChars="202"/>
        <w:rPr>
          <w:rFonts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2.每一学期期末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指导教师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对徒弟作出书面评价。评价内容可从徒弟对待教育教学常规工作的态度，个人业务素养的提升（如撰写论文、案例、读书学习等），成绩的取得等方面结合具体事例进行综合评定。（详见表格）</w:t>
      </w:r>
    </w:p>
    <w:p>
      <w:pPr>
        <w:ind w:firstLine="565" w:firstLineChars="202"/>
        <w:rPr>
          <w:rFonts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3.每一学期期末徒弟对自己成长过程作书面小结，包括自己的学习心得、对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指导教师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工作的评价。</w:t>
      </w:r>
    </w:p>
    <w:p>
      <w:pPr>
        <w:rPr>
          <w:rFonts w:ascii="仿宋" w:hAnsi="仿宋" w:eastAsia="仿宋" w:cs="仿宋"/>
          <w:color w:val="auto"/>
          <w:sz w:val="28"/>
          <w:szCs w:val="28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UyYTQ5ODZlZTYyMWVjMGQ3ODVlNGIyZDQ0YzNiMTkifQ=="/>
  </w:docVars>
  <w:rsids>
    <w:rsidRoot w:val="2A5F55D9"/>
    <w:rsid w:val="0004111C"/>
    <w:rsid w:val="000943D7"/>
    <w:rsid w:val="00135B39"/>
    <w:rsid w:val="002500D9"/>
    <w:rsid w:val="00321A50"/>
    <w:rsid w:val="007F02F8"/>
    <w:rsid w:val="00836718"/>
    <w:rsid w:val="008613AB"/>
    <w:rsid w:val="008A4C29"/>
    <w:rsid w:val="00A90B5A"/>
    <w:rsid w:val="00B82AD8"/>
    <w:rsid w:val="00BB714E"/>
    <w:rsid w:val="00E2490D"/>
    <w:rsid w:val="00E93459"/>
    <w:rsid w:val="00EA43CB"/>
    <w:rsid w:val="00F509D6"/>
    <w:rsid w:val="04C3537C"/>
    <w:rsid w:val="0568721E"/>
    <w:rsid w:val="061A513D"/>
    <w:rsid w:val="0C474AE5"/>
    <w:rsid w:val="159D5775"/>
    <w:rsid w:val="1A370740"/>
    <w:rsid w:val="1C7E34C1"/>
    <w:rsid w:val="1D7326DF"/>
    <w:rsid w:val="1DEE34B5"/>
    <w:rsid w:val="24742439"/>
    <w:rsid w:val="25EA4D72"/>
    <w:rsid w:val="270562D1"/>
    <w:rsid w:val="2A5F55D9"/>
    <w:rsid w:val="2D7B7CF2"/>
    <w:rsid w:val="374E0505"/>
    <w:rsid w:val="3ADA46AD"/>
    <w:rsid w:val="3EDC5BC5"/>
    <w:rsid w:val="45120AE5"/>
    <w:rsid w:val="478959F9"/>
    <w:rsid w:val="491F3DD6"/>
    <w:rsid w:val="4ACB64CE"/>
    <w:rsid w:val="4D040A78"/>
    <w:rsid w:val="4D1E2464"/>
    <w:rsid w:val="4DA056C3"/>
    <w:rsid w:val="4DB518EF"/>
    <w:rsid w:val="4EBE3A8B"/>
    <w:rsid w:val="4F69252F"/>
    <w:rsid w:val="5129539D"/>
    <w:rsid w:val="56525F2C"/>
    <w:rsid w:val="651C18B1"/>
    <w:rsid w:val="72DE7531"/>
    <w:rsid w:val="763C3364"/>
    <w:rsid w:val="7AF83CFD"/>
    <w:rsid w:val="7E9346AB"/>
    <w:rsid w:val="7F5C0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7">
    <w:name w:val="页眉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Elemental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629DD1"/>
      </a:accent1>
      <a:accent2>
        <a:srgbClr val="297FD5"/>
      </a:accent2>
      <a:accent3>
        <a:srgbClr val="7F8FA9"/>
      </a:accent3>
      <a:accent4>
        <a:srgbClr val="4A66AC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1473</Words>
  <Characters>1573</Characters>
  <Lines>22</Lines>
  <Paragraphs>6</Paragraphs>
  <TotalTime>1</TotalTime>
  <ScaleCrop>false</ScaleCrop>
  <LinksUpToDate>false</LinksUpToDate>
  <CharactersWithSpaces>1593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2021-11-20T06:46:00Z</dcterms:created>
  <dc:creator>admin</dc:creator>
  <cp:lastModifiedBy>诗文</cp:lastModifiedBy>
  <cp:lastPrinted>2022-06-06T03:19:00Z</cp:lastPrinted>
  <dcterms:modified xsi:type="dcterms:W3CDTF">2022-07-12T08:34:46Z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786BE9536675490385FFEEAE18134C4E</vt:lpwstr>
  </property>
</Properties>
</file>