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43" w:tblpY="3054"/>
        <w:tblOverlap w:val="never"/>
        <w:tblW w:w="44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426"/>
        <w:gridCol w:w="1348"/>
        <w:gridCol w:w="1426"/>
        <w:gridCol w:w="1387"/>
        <w:gridCol w:w="1358"/>
        <w:gridCol w:w="1426"/>
        <w:gridCol w:w="1426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39" w:type="pct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556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10:00-11:40</w:t>
            </w:r>
          </w:p>
        </w:tc>
        <w:tc>
          <w:tcPr>
            <w:tcW w:w="555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55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14:30-16:20</w:t>
            </w:r>
          </w:p>
        </w:tc>
        <w:tc>
          <w:tcPr>
            <w:tcW w:w="554" w:type="pct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559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56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16:20-17:30</w:t>
            </w:r>
          </w:p>
        </w:tc>
        <w:tc>
          <w:tcPr>
            <w:tcW w:w="566" w:type="pct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555" w:type="pct"/>
          </w:tcPr>
          <w:p>
            <w:pPr>
              <w:spacing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39" w:type="pct"/>
          </w:tcPr>
          <w:p>
            <w:pPr>
              <w:spacing w:line="360" w:lineRule="auto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</w:tc>
        <w:tc>
          <w:tcPr>
            <w:tcW w:w="556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谭畅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17773264152</w:t>
            </w:r>
          </w:p>
        </w:tc>
        <w:tc>
          <w:tcPr>
            <w:tcW w:w="555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55" w:type="pct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曹旭坤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17581683591</w:t>
            </w:r>
          </w:p>
        </w:tc>
        <w:tc>
          <w:tcPr>
            <w:tcW w:w="554" w:type="pct"/>
          </w:tcPr>
          <w:p>
            <w:p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阳盈盈</w:t>
            </w:r>
          </w:p>
          <w:p>
            <w:p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17673870590</w:t>
            </w:r>
          </w:p>
        </w:tc>
        <w:tc>
          <w:tcPr>
            <w:tcW w:w="559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56" w:type="pct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曹旭坤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17581683591</w:t>
            </w:r>
          </w:p>
        </w:tc>
        <w:tc>
          <w:tcPr>
            <w:tcW w:w="566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王文升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15874795589</w:t>
            </w:r>
          </w:p>
        </w:tc>
        <w:tc>
          <w:tcPr>
            <w:tcW w:w="555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539" w:type="pct"/>
          </w:tcPr>
          <w:p>
            <w:pPr>
              <w:spacing w:line="360" w:lineRule="auto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</w:t>
            </w:r>
          </w:p>
        </w:tc>
        <w:tc>
          <w:tcPr>
            <w:tcW w:w="556" w:type="pct"/>
          </w:tcPr>
          <w:p>
            <w:pPr>
              <w:spacing w:line="36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姜文妙</w:t>
            </w:r>
          </w:p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15080770616</w:t>
            </w:r>
          </w:p>
        </w:tc>
        <w:tc>
          <w:tcPr>
            <w:tcW w:w="555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55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54" w:type="pct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559" w:type="pct"/>
          </w:tcPr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56" w:type="pct"/>
          </w:tcPr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刘洋</w:t>
            </w:r>
          </w:p>
          <w:p>
            <w:p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18373466923</w:t>
            </w:r>
          </w:p>
        </w:tc>
        <w:tc>
          <w:tcPr>
            <w:tcW w:w="566" w:type="pct"/>
          </w:tcPr>
          <w:p>
            <w:p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>
            <w:pPr>
              <w:spacing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539" w:type="pct"/>
          </w:tcPr>
          <w:p>
            <w:pPr>
              <w:spacing w:line="360" w:lineRule="auto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556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55" w:type="pct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555" w:type="pct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554" w:type="pct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559" w:type="pct"/>
          </w:tcPr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56" w:type="pct"/>
          </w:tcPr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李曼华</w:t>
            </w:r>
          </w:p>
          <w:p>
            <w:p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18075506531</w:t>
            </w:r>
          </w:p>
        </w:tc>
        <w:tc>
          <w:tcPr>
            <w:tcW w:w="566" w:type="pct"/>
          </w:tcPr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胡家怡</w:t>
            </w:r>
          </w:p>
          <w:p>
            <w:p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18173754975</w:t>
            </w:r>
          </w:p>
        </w:tc>
        <w:tc>
          <w:tcPr>
            <w:tcW w:w="555" w:type="pct"/>
          </w:tcPr>
          <w:p>
            <w:p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罗婉婷</w:t>
            </w:r>
          </w:p>
          <w:p>
            <w:pPr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13511110908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539" w:type="pct"/>
          </w:tcPr>
          <w:p>
            <w:pPr>
              <w:spacing w:line="360" w:lineRule="auto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</w:t>
            </w:r>
          </w:p>
        </w:tc>
        <w:tc>
          <w:tcPr>
            <w:tcW w:w="556" w:type="pct"/>
          </w:tcPr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谭瑀</w:t>
            </w:r>
          </w:p>
          <w:p>
            <w:p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19973445893</w:t>
            </w:r>
          </w:p>
        </w:tc>
        <w:tc>
          <w:tcPr>
            <w:tcW w:w="555" w:type="pct"/>
          </w:tcPr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54" w:type="pct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59" w:type="pct"/>
          </w:tcPr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56" w:type="pct"/>
          </w:tcPr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曹甜甜</w:t>
            </w:r>
          </w:p>
          <w:p>
            <w:pPr>
              <w:spacing w:line="360" w:lineRule="auto"/>
              <w:jc w:val="both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19152101582</w:t>
            </w:r>
          </w:p>
        </w:tc>
        <w:tc>
          <w:tcPr>
            <w:tcW w:w="566" w:type="pct"/>
          </w:tcPr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李文海</w:t>
            </w:r>
          </w:p>
          <w:p>
            <w:p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13975120765</w:t>
            </w:r>
          </w:p>
        </w:tc>
        <w:tc>
          <w:tcPr>
            <w:tcW w:w="555" w:type="pct"/>
          </w:tcPr>
          <w:p>
            <w:pPr>
              <w:spacing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539" w:type="pct"/>
          </w:tcPr>
          <w:p>
            <w:pPr>
              <w:spacing w:line="360" w:lineRule="auto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  <w:tc>
          <w:tcPr>
            <w:tcW w:w="556" w:type="pct"/>
          </w:tcPr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>
            <w:pPr>
              <w:spacing w:line="360" w:lineRule="auto"/>
              <w:jc w:val="both"/>
            </w:pPr>
            <w:r>
              <w:rPr>
                <w:rFonts w:hint="eastAsia"/>
                <w:lang w:eastAsia="zh-CN"/>
              </w:rPr>
              <w:t>文涛</w:t>
            </w:r>
          </w:p>
          <w:p>
            <w:p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15387367528</w:t>
            </w:r>
          </w:p>
        </w:tc>
        <w:tc>
          <w:tcPr>
            <w:tcW w:w="554" w:type="pct"/>
          </w:tcPr>
          <w:p>
            <w:pPr>
              <w:spacing w:line="360" w:lineRule="auto"/>
              <w:jc w:val="both"/>
              <w:rPr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杨佩</w:t>
            </w:r>
          </w:p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18593496721</w:t>
            </w:r>
          </w:p>
        </w:tc>
        <w:tc>
          <w:tcPr>
            <w:tcW w:w="559" w:type="pct"/>
          </w:tcPr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56" w:type="pct"/>
          </w:tcPr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罗乐</w:t>
            </w:r>
          </w:p>
          <w:p>
            <w:p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15768921934</w:t>
            </w:r>
          </w:p>
        </w:tc>
        <w:tc>
          <w:tcPr>
            <w:tcW w:w="566" w:type="pct"/>
          </w:tcPr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钟羽希</w:t>
            </w:r>
          </w:p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15573056846</w:t>
            </w:r>
          </w:p>
        </w:tc>
        <w:tc>
          <w:tcPr>
            <w:tcW w:w="555" w:type="pct"/>
          </w:tcPr>
          <w:p>
            <w:pPr>
              <w:spacing w:line="360" w:lineRule="auto"/>
              <w:jc w:val="both"/>
            </w:pPr>
          </w:p>
        </w:tc>
      </w:tr>
    </w:tbl>
    <w:p>
      <w:pPr>
        <w:jc w:val="center"/>
        <w:rPr>
          <w:rFonts w:hint="default" w:eastAsia="宋体"/>
          <w:sz w:val="52"/>
          <w:szCs w:val="52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 xml:space="preserve"> </w:t>
      </w:r>
      <w:bookmarkStart w:id="0" w:name="_GoBack"/>
      <w:r>
        <w:rPr>
          <w:rFonts w:hint="eastAsia"/>
          <w:b/>
          <w:bCs/>
          <w:sz w:val="56"/>
          <w:szCs w:val="56"/>
          <w:lang w:val="en-US" w:eastAsia="zh-CN"/>
        </w:rPr>
        <w:t xml:space="preserve">  校团委组织部办公室值班表（体育馆302）</w:t>
      </w:r>
    </w:p>
    <w:bookmarkEnd w:id="0"/>
    <w:p>
      <w:pPr>
        <w:jc w:val="center"/>
        <w:rPr>
          <w:rFonts w:hint="default" w:eastAsia="宋体"/>
          <w:sz w:val="52"/>
          <w:szCs w:val="52"/>
          <w:lang w:val="en-US" w:eastAsia="zh-CN"/>
        </w:rPr>
      </w:pPr>
    </w:p>
    <w:p>
      <w:pPr>
        <w:jc w:val="center"/>
        <w:rPr>
          <w:rFonts w:hint="default" w:eastAsia="宋体"/>
          <w:sz w:val="52"/>
          <w:szCs w:val="52"/>
          <w:lang w:val="en-US" w:eastAsia="zh-CN"/>
        </w:rPr>
      </w:pPr>
    </w:p>
    <w:p>
      <w:pPr>
        <w:jc w:val="center"/>
        <w:rPr>
          <w:rFonts w:hint="default" w:eastAsia="宋体"/>
          <w:sz w:val="52"/>
          <w:szCs w:val="52"/>
          <w:lang w:val="en-US" w:eastAsia="zh-CN"/>
        </w:rPr>
      </w:pPr>
    </w:p>
    <w:p>
      <w:pPr>
        <w:jc w:val="center"/>
        <w:rPr>
          <w:rFonts w:hint="default" w:eastAsia="宋体"/>
          <w:sz w:val="52"/>
          <w:szCs w:val="52"/>
          <w:lang w:val="en-US" w:eastAsia="zh-CN"/>
        </w:rPr>
      </w:pPr>
    </w:p>
    <w:p>
      <w:pPr>
        <w:jc w:val="center"/>
        <w:rPr>
          <w:rFonts w:hint="default" w:eastAsia="宋体"/>
          <w:sz w:val="52"/>
          <w:szCs w:val="52"/>
          <w:lang w:val="en-US" w:eastAsia="zh-CN"/>
        </w:rPr>
      </w:pPr>
    </w:p>
    <w:p>
      <w:pPr>
        <w:jc w:val="center"/>
        <w:rPr>
          <w:rFonts w:hint="default" w:eastAsia="宋体"/>
          <w:sz w:val="52"/>
          <w:szCs w:val="52"/>
          <w:lang w:val="en-US" w:eastAsia="zh-CN"/>
        </w:rPr>
      </w:pPr>
    </w:p>
    <w:p>
      <w:pPr>
        <w:jc w:val="center"/>
        <w:rPr>
          <w:rFonts w:hint="default" w:eastAsia="宋体"/>
          <w:sz w:val="52"/>
          <w:szCs w:val="52"/>
          <w:lang w:val="en-US" w:eastAsia="zh-CN"/>
        </w:rPr>
      </w:pPr>
    </w:p>
    <w:p>
      <w:pPr>
        <w:jc w:val="center"/>
        <w:rPr>
          <w:rFonts w:hint="default" w:eastAsia="宋体"/>
          <w:sz w:val="52"/>
          <w:szCs w:val="52"/>
          <w:lang w:val="en-US" w:eastAsia="zh-CN"/>
        </w:rPr>
      </w:pPr>
    </w:p>
    <w:p>
      <w:pPr>
        <w:jc w:val="center"/>
        <w:rPr>
          <w:rFonts w:hint="default" w:eastAsia="宋体"/>
          <w:sz w:val="52"/>
          <w:szCs w:val="52"/>
          <w:lang w:val="en-US" w:eastAsia="zh-CN"/>
        </w:rPr>
      </w:pPr>
    </w:p>
    <w:p>
      <w:pPr>
        <w:jc w:val="center"/>
        <w:rPr>
          <w:rFonts w:hint="default" w:eastAsia="宋体"/>
          <w:sz w:val="52"/>
          <w:szCs w:val="52"/>
          <w:lang w:val="en-US" w:eastAsia="zh-CN"/>
        </w:rPr>
      </w:pPr>
    </w:p>
    <w:p>
      <w:pPr>
        <w:jc w:val="center"/>
        <w:rPr>
          <w:rFonts w:hint="default" w:eastAsia="宋体"/>
          <w:sz w:val="52"/>
          <w:szCs w:val="52"/>
          <w:lang w:val="en-US" w:eastAsia="zh-CN"/>
        </w:rPr>
      </w:pPr>
    </w:p>
    <w:p>
      <w:pPr>
        <w:jc w:val="center"/>
        <w:rPr>
          <w:rFonts w:hint="default" w:eastAsia="宋体"/>
          <w:b/>
          <w:bCs/>
          <w:color w:val="C0504D" w:themeColor="accent2"/>
          <w:sz w:val="72"/>
          <w:szCs w:val="72"/>
          <w:highlight w:val="no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eastAsia="宋体"/>
          <w:b/>
          <w:bCs/>
          <w:color w:val="C0504D" w:themeColor="accent2"/>
          <w:sz w:val="72"/>
          <w:szCs w:val="72"/>
          <w:highlight w:val="none"/>
          <w:lang w:val="en-US" w:eastAsia="zh-CN"/>
          <w14:textFill>
            <w14:solidFill>
              <w14:schemeClr w14:val="accent2"/>
            </w14:solidFill>
          </w14:textFill>
        </w:rPr>
        <w:t>组织部各学院对接负责人</w:t>
      </w:r>
    </w:p>
    <w:p>
      <w:pPr>
        <w:jc w:val="left"/>
        <w:rPr>
          <w:rFonts w:hint="eastAsia" w:eastAsia="宋体"/>
          <w:b/>
          <w:bCs/>
          <w:sz w:val="56"/>
          <w:szCs w:val="56"/>
          <w:lang w:val="en-US" w:eastAsia="zh-CN"/>
        </w:rPr>
      </w:pPr>
    </w:p>
    <w:p>
      <w:pPr>
        <w:ind w:leftChars="100"/>
        <w:jc w:val="left"/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电信、机电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 xml:space="preserve">: 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段明丽</w:t>
      </w:r>
      <w:r>
        <w:rPr>
          <w:rFonts w:hint="default" w:eastAsia="宋体"/>
          <w:sz w:val="52"/>
          <w:szCs w:val="5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电话</w:t>
      </w:r>
      <w:r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:</w:t>
      </w:r>
      <w:r>
        <w:rPr>
          <w:rFonts w:hint="default" w:eastAsia="宋体"/>
          <w:sz w:val="52"/>
          <w:szCs w:val="52"/>
          <w:lang w:val="en-US" w:eastAsia="zh-CN"/>
        </w:rPr>
        <w:t xml:space="preserve"> </w:t>
      </w:r>
      <w:r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18235748837</w:t>
      </w:r>
    </w:p>
    <w:p>
      <w:pPr>
        <w:ind w:leftChars="100"/>
        <w:jc w:val="left"/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交通、经管</w:t>
      </w:r>
      <w:r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 xml:space="preserve">: 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胡思意</w:t>
      </w:r>
      <w:r>
        <w:rPr>
          <w:rFonts w:hint="eastAsia" w:eastAsia="宋体"/>
          <w:sz w:val="52"/>
          <w:szCs w:val="5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电话</w:t>
      </w:r>
      <w:r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:18773283059</w:t>
      </w:r>
    </w:p>
    <w:p>
      <w:pPr>
        <w:ind w:leftChars="100"/>
        <w:jc w:val="left"/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人文、护理</w:t>
      </w:r>
      <w:r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 xml:space="preserve">: 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宁聶</w:t>
      </w:r>
      <w:r>
        <w:rPr>
          <w:rFonts w:hint="eastAsia" w:eastAsia="宋体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电话</w:t>
      </w:r>
      <w:r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 xml:space="preserve">:16674452531 </w:t>
      </w:r>
    </w:p>
    <w:p>
      <w:pPr>
        <w:ind w:leftChars="100"/>
        <w:jc w:val="left"/>
        <w:rPr>
          <w:rFonts w:hint="default" w:eastAsia="宋体"/>
          <w:sz w:val="52"/>
          <w:szCs w:val="52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（</w:t>
      </w:r>
      <w:r>
        <w:rPr>
          <w:rFonts w:hint="eastAsia" w:eastAsia="宋体"/>
          <w:b/>
          <w:bCs/>
          <w:sz w:val="56"/>
          <w:szCs w:val="56"/>
          <w:lang w:val="en-US" w:eastAsia="zh-CN"/>
        </w:rPr>
        <w:t>注</w:t>
      </w:r>
      <w:r>
        <w:rPr>
          <w:rFonts w:hint="default" w:eastAsia="宋体"/>
          <w:b/>
          <w:bCs/>
          <w:sz w:val="56"/>
          <w:szCs w:val="56"/>
          <w:lang w:val="en-US" w:eastAsia="zh-CN"/>
        </w:rPr>
        <w:t>:</w:t>
      </w:r>
      <w:r>
        <w:rPr>
          <w:rFonts w:hint="eastAsia" w:eastAsia="宋体"/>
          <w:b/>
          <w:bCs/>
          <w:sz w:val="56"/>
          <w:szCs w:val="56"/>
          <w:lang w:val="en-US" w:eastAsia="zh-CN"/>
        </w:rPr>
        <w:t>紧急情况酌情联系</w:t>
      </w:r>
      <w:r>
        <w:rPr>
          <w:rFonts w:hint="eastAsia"/>
          <w:b/>
          <w:bCs/>
          <w:sz w:val="56"/>
          <w:szCs w:val="56"/>
          <w:lang w:val="en-US" w:eastAsia="zh-CN"/>
        </w:rPr>
        <w:t>）</w:t>
      </w:r>
      <w:r>
        <w:rPr>
          <w:rFonts w:hint="default" w:eastAsia="宋体"/>
          <w:b/>
          <w:bCs/>
          <w:sz w:val="56"/>
          <w:szCs w:val="56"/>
          <w:lang w:val="en-US" w:eastAsia="zh-CN"/>
        </w:rPr>
        <w:t xml:space="preserve"> </w:t>
      </w:r>
      <w:r>
        <w:rPr>
          <w:rFonts w:hint="default" w:eastAsia="宋体"/>
          <w:sz w:val="48"/>
          <w:szCs w:val="48"/>
          <w:lang w:val="en-US" w:eastAsia="zh-CN"/>
        </w:rPr>
        <w:t xml:space="preserve">   </w:t>
      </w:r>
      <w:r>
        <w:rPr>
          <w:rFonts w:hint="default" w:eastAsia="宋体"/>
          <w:sz w:val="52"/>
          <w:szCs w:val="52"/>
          <w:lang w:val="en-US" w:eastAsia="zh-CN"/>
        </w:rPr>
        <w:t xml:space="preserve">  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60086"/>
    <w:rsid w:val="276D1C7D"/>
    <w:rsid w:val="4A87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378</Characters>
  <Paragraphs>97</Paragraphs>
  <TotalTime>4</TotalTime>
  <ScaleCrop>false</ScaleCrop>
  <LinksUpToDate>false</LinksUpToDate>
  <CharactersWithSpaces>396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2021-11-18T14:18:00Z</dcterms:created>
  <dc:creator>DELL</dc:creator>
  <cp:lastModifiedBy>漆在林</cp:lastModifiedBy>
  <dcterms:modified xsi:type="dcterms:W3CDTF">2022-03-11T07:41:26Z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E2FF84AF6FCF4D93A1BB5A6A21233641</vt:lpwstr>
  </property>
</Properties>
</file>