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260" w:beforeAutospacing="0" w:after="260" w:afterAutospacing="0" w:line="554" w:lineRule="atLeast"/>
        <w:jc w:val="center"/>
        <w:rPr>
          <w:color w:val="000000" w:themeColor="text1"/>
          <w14:textFill>
            <w14:solidFill>
              <w14:schemeClr w14:val="tx1"/>
            </w14:solidFill>
          </w14:textFill>
        </w:rPr>
      </w:pPr>
      <w:r>
        <w:rPr>
          <w:rFonts w:ascii="黑体" w:eastAsia="黑体" w:cs="黑体"/>
          <w:color w:val="000000" w:themeColor="text1"/>
          <w:sz w:val="28"/>
          <w:szCs w:val="28"/>
          <w:highlight w:val="none"/>
          <w14:textFill>
            <w14:solidFill>
              <w14:schemeClr w14:val="tx1"/>
            </w14:solidFill>
          </w14:textFill>
        </w:rPr>
        <w:t>湖南交通工程学院青年志愿者管理章程</w:t>
      </w:r>
    </w:p>
    <w:p>
      <w:pPr>
        <w:pStyle w:val="3"/>
        <w:widowControl/>
        <w:spacing w:before="260" w:beforeAutospacing="0" w:after="260" w:afterAutospacing="0" w:line="554" w:lineRule="atLeast"/>
        <w:jc w:val="center"/>
        <w:rPr>
          <w:rFonts w:hint="default" w:ascii="Times New Roman" w:hAnsi="Times New Roman"/>
          <w:sz w:val="32"/>
          <w:szCs w:val="32"/>
        </w:rPr>
      </w:pPr>
      <w:bookmarkStart w:id="0" w:name="_Toc323330442"/>
      <w:r>
        <w:rPr>
          <w:rFonts w:cs="宋体"/>
          <w:sz w:val="30"/>
          <w:szCs w:val="30"/>
        </w:rPr>
        <w:t>第一章 总则</w:t>
      </w:r>
      <w:bookmarkEnd w:id="0"/>
    </w:p>
    <w:p>
      <w:pPr>
        <w:widowControl/>
        <w:ind w:firstLine="551"/>
        <w:rPr>
          <w:rFonts w:cs="Calibri"/>
          <w:szCs w:val="21"/>
        </w:rPr>
      </w:pPr>
      <w:r>
        <w:rPr>
          <w:rFonts w:ascii="仿宋_GB2312" w:eastAsia="仿宋_GB2312" w:cs="仿宋_GB2312"/>
          <w:b/>
          <w:kern w:val="0"/>
          <w:sz w:val="28"/>
          <w:szCs w:val="28"/>
        </w:rPr>
        <w:t>第一条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为更好的倡导志愿服务精神，弘扬社会时代新风，培养学生的工作能力和社会适应能力，增强学生的责任感和荣誉感，提高学生的综合素质，全面推动志愿服务体系建设，确保青年志愿者服务行动健康有序开展，制定本章程。</w:t>
      </w:r>
    </w:p>
    <w:p>
      <w:pPr>
        <w:widowControl/>
        <w:ind w:firstLine="551"/>
        <w:rPr>
          <w:rFonts w:ascii="仿宋_GB2312" w:eastAsia="仿宋_GB2312" w:cs="仿宋_GB2312"/>
          <w:kern w:val="0"/>
          <w:sz w:val="28"/>
          <w:szCs w:val="28"/>
        </w:rPr>
      </w:pPr>
      <w:r>
        <w:rPr>
          <w:rFonts w:ascii="仿宋_GB2312" w:eastAsia="仿宋_GB2312" w:cs="仿宋_GB2312"/>
          <w:b/>
          <w:kern w:val="0"/>
          <w:sz w:val="28"/>
          <w:szCs w:val="28"/>
        </w:rPr>
        <w:t>第二条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志愿者(Volunteer，也称志愿人员、义工、志工)是指不以物质报酬为目的，利用自己的时间、技能等资源，自愿为社会和他人提供服务和帮助的人。</w:t>
      </w:r>
      <w:r>
        <w:rPr>
          <w:rFonts w:hint="eastAsia" w:ascii="仿宋_GB2312" w:eastAsia="仿宋_GB2312" w:cs="仿宋_GB2312"/>
          <w:kern w:val="0"/>
          <w:sz w:val="28"/>
          <w:szCs w:val="28"/>
        </w:rPr>
        <w:t>湖南交通工程学院注册志愿者</w:t>
      </w:r>
      <w:r>
        <w:rPr>
          <w:rFonts w:ascii="仿宋_GB2312" w:eastAsia="仿宋_GB2312" w:cs="仿宋_GB2312"/>
          <w:kern w:val="0"/>
          <w:sz w:val="28"/>
          <w:szCs w:val="28"/>
        </w:rPr>
        <w:t>(</w:t>
      </w:r>
      <w:r>
        <w:rPr>
          <w:rFonts w:ascii="微软雅黑" w:hAnsi="微软雅黑" w:eastAsia="微软雅黑" w:cs="微软雅黑"/>
          <w:sz w:val="27"/>
          <w:szCs w:val="27"/>
          <w:shd w:val="clear" w:color="auto" w:fill="FFFFFF"/>
        </w:rPr>
        <w:t>Registered Volunteer, Hunan Institute of Transportation Engineering</w:t>
      </w:r>
      <w:r>
        <w:rPr>
          <w:rFonts w:ascii="仿宋_GB2312" w:eastAsia="仿宋_GB2312" w:cs="仿宋_GB2312"/>
          <w:kern w:val="0"/>
          <w:sz w:val="28"/>
          <w:szCs w:val="28"/>
        </w:rPr>
        <w:t>)是指按照本</w:t>
      </w:r>
      <w:r>
        <w:rPr>
          <w:rFonts w:hint="eastAsia" w:ascii="仿宋_GB2312" w:eastAsia="仿宋_GB2312" w:cs="仿宋_GB2312"/>
          <w:kern w:val="0"/>
          <w:sz w:val="28"/>
          <w:szCs w:val="28"/>
        </w:rPr>
        <w:t>章程</w:t>
      </w:r>
      <w:r>
        <w:rPr>
          <w:rFonts w:ascii="仿宋_GB2312" w:eastAsia="仿宋_GB2312" w:cs="仿宋_GB2312"/>
          <w:kern w:val="0"/>
          <w:sz w:val="28"/>
          <w:szCs w:val="28"/>
        </w:rPr>
        <w:t>规定的程序，在共青团</w:t>
      </w:r>
      <w:r>
        <w:rPr>
          <w:rFonts w:hint="eastAsia" w:ascii="仿宋_GB2312" w:eastAsia="仿宋_GB2312" w:cs="仿宋_GB2312"/>
          <w:kern w:val="0"/>
          <w:sz w:val="28"/>
          <w:szCs w:val="28"/>
        </w:rPr>
        <w:t>湖南交通工程学院</w:t>
      </w:r>
      <w:r>
        <w:rPr>
          <w:rFonts w:ascii="仿宋_GB2312" w:eastAsia="仿宋_GB2312" w:cs="仿宋_GB2312"/>
          <w:kern w:val="0"/>
          <w:sz w:val="28"/>
          <w:szCs w:val="28"/>
        </w:rPr>
        <w:t>委员会青年志愿者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注册登记、参加服务活动的志愿者。</w:t>
      </w:r>
    </w:p>
    <w:p>
      <w:pPr>
        <w:widowControl/>
        <w:ind w:firstLine="562"/>
        <w:rPr>
          <w:rFonts w:cs="Calibri"/>
          <w:szCs w:val="21"/>
        </w:rPr>
      </w:pPr>
      <w:r>
        <w:rPr>
          <w:rFonts w:ascii="仿宋_GB2312" w:eastAsia="仿宋_GB2312" w:cs="仿宋_GB2312"/>
          <w:b/>
          <w:kern w:val="0"/>
          <w:sz w:val="28"/>
          <w:szCs w:val="28"/>
        </w:rPr>
        <w:t>第三条</w:t>
      </w:r>
      <w:r>
        <w:rPr>
          <w:rFonts w:hint="eastAsia" w:ascii="仿宋_GB2312" w:eastAsia="仿宋_GB2312" w:cs="仿宋_GB2312"/>
          <w:kern w:val="0"/>
          <w:sz w:val="28"/>
          <w:szCs w:val="28"/>
        </w:rPr>
        <w:t xml:space="preserve"> 湖南交通工程学院</w:t>
      </w:r>
      <w:r>
        <w:rPr>
          <w:rFonts w:ascii="仿宋_GB2312" w:eastAsia="仿宋_GB2312" w:cs="仿宋_GB2312"/>
          <w:kern w:val="0"/>
          <w:sz w:val="28"/>
          <w:szCs w:val="28"/>
        </w:rPr>
        <w:t>志愿服务活动是在遵守宪法、法律、法规和国家政策的基础上</w:t>
      </w:r>
      <w:r>
        <w:rPr>
          <w:rFonts w:hint="eastAsia" w:ascii="仿宋_GB2312" w:eastAsia="仿宋_GB2312" w:cs="仿宋_GB2312"/>
          <w:kern w:val="0"/>
          <w:sz w:val="28"/>
          <w:szCs w:val="28"/>
        </w:rPr>
        <w:t>，</w:t>
      </w:r>
      <w:r>
        <w:rPr>
          <w:rFonts w:ascii="仿宋_GB2312" w:eastAsia="仿宋_GB2312" w:cs="仿宋_GB2312"/>
          <w:kern w:val="0"/>
          <w:sz w:val="28"/>
          <w:szCs w:val="28"/>
        </w:rPr>
        <w:t>以开展慈善事业和社会公益项目活动为宗旨</w:t>
      </w:r>
      <w:r>
        <w:rPr>
          <w:rFonts w:hint="eastAsia" w:ascii="仿宋_GB2312" w:eastAsia="仿宋_GB2312" w:cs="仿宋_GB2312"/>
          <w:kern w:val="0"/>
          <w:sz w:val="28"/>
          <w:szCs w:val="28"/>
        </w:rPr>
        <w:t>，</w:t>
      </w:r>
      <w:r>
        <w:rPr>
          <w:rFonts w:hint="eastAsia" w:cs="Calibri"/>
          <w:kern w:val="0"/>
          <w:sz w:val="28"/>
          <w:szCs w:val="28"/>
        </w:rPr>
        <w:t>“</w:t>
      </w:r>
      <w:r>
        <w:rPr>
          <w:rFonts w:ascii="仿宋_GB2312" w:eastAsia="仿宋_GB2312" w:cs="仿宋_GB2312"/>
          <w:kern w:val="0"/>
          <w:sz w:val="28"/>
          <w:szCs w:val="28"/>
        </w:rPr>
        <w:t>以公益感恩社会，将爱心进行到底</w:t>
      </w:r>
      <w:r>
        <w:rPr>
          <w:rFonts w:hint="eastAsia" w:cs="Calibri"/>
          <w:kern w:val="0"/>
          <w:sz w:val="28"/>
          <w:szCs w:val="28"/>
        </w:rPr>
        <w:t>”</w:t>
      </w:r>
      <w:r>
        <w:rPr>
          <w:rFonts w:ascii="仿宋_GB2312" w:eastAsia="仿宋_GB2312" w:cs="仿宋_GB2312"/>
          <w:kern w:val="0"/>
          <w:sz w:val="28"/>
          <w:szCs w:val="28"/>
        </w:rPr>
        <w:t>为目标，倡导</w:t>
      </w:r>
      <w:r>
        <w:rPr>
          <w:rFonts w:hint="eastAsia" w:cs="Calibri"/>
          <w:kern w:val="0"/>
          <w:sz w:val="28"/>
          <w:szCs w:val="28"/>
        </w:rPr>
        <w:t>“</w:t>
      </w:r>
      <w:r>
        <w:rPr>
          <w:rFonts w:ascii="仿宋_GB2312" w:eastAsia="仿宋_GB2312" w:cs="仿宋_GB2312"/>
          <w:kern w:val="0"/>
          <w:sz w:val="28"/>
          <w:szCs w:val="28"/>
        </w:rPr>
        <w:t>奉献、友爱、互助、进步</w:t>
      </w:r>
      <w:r>
        <w:rPr>
          <w:rFonts w:hint="eastAsia" w:cs="Calibri"/>
          <w:kern w:val="0"/>
          <w:sz w:val="28"/>
          <w:szCs w:val="28"/>
        </w:rPr>
        <w:t>”</w:t>
      </w:r>
      <w:r>
        <w:rPr>
          <w:rFonts w:ascii="仿宋_GB2312" w:eastAsia="仿宋_GB2312" w:cs="仿宋_GB2312"/>
          <w:kern w:val="0"/>
          <w:sz w:val="28"/>
          <w:szCs w:val="28"/>
        </w:rPr>
        <w:t>的志愿者精神。</w:t>
      </w:r>
    </w:p>
    <w:p>
      <w:pPr>
        <w:pStyle w:val="3"/>
        <w:widowControl/>
        <w:spacing w:before="260" w:beforeAutospacing="0" w:after="260" w:afterAutospacing="0" w:line="554" w:lineRule="atLeast"/>
        <w:ind w:left="1200" w:hanging="1200"/>
        <w:jc w:val="center"/>
        <w:rPr>
          <w:rFonts w:hint="default" w:ascii="Times New Roman" w:hAnsi="Times New Roman"/>
          <w:sz w:val="32"/>
          <w:szCs w:val="32"/>
        </w:rPr>
      </w:pPr>
      <w:bookmarkStart w:id="1" w:name="_Toc323330443"/>
      <w:r>
        <w:rPr>
          <w:rFonts w:hint="default" w:ascii="Times New Roman" w:hAnsi="Times New Roman"/>
          <w:sz w:val="30"/>
          <w:szCs w:val="30"/>
        </w:rPr>
        <w:t>第二章</w:t>
      </w:r>
      <w:r>
        <w:rPr>
          <w:rFonts w:ascii="Times New Roman" w:hAnsi="Times New Roman"/>
          <w:b w:val="0"/>
          <w:sz w:val="14"/>
          <w:szCs w:val="14"/>
        </w:rPr>
        <w:t xml:space="preserve">     </w:t>
      </w:r>
      <w:r>
        <w:rPr>
          <w:rFonts w:cs="宋体"/>
          <w:sz w:val="30"/>
          <w:szCs w:val="30"/>
        </w:rPr>
        <w:t>组织机构</w:t>
      </w:r>
      <w:bookmarkEnd w:id="1"/>
    </w:p>
    <w:p>
      <w:pPr>
        <w:widowControl/>
        <w:ind w:firstLine="562"/>
        <w:rPr>
          <w:rFonts w:ascii="仿宋_GB2312" w:eastAsia="仿宋_GB2312" w:cs="仿宋_GB2312"/>
          <w:b/>
          <w:kern w:val="0"/>
          <w:sz w:val="28"/>
          <w:szCs w:val="28"/>
        </w:rPr>
      </w:pPr>
      <w:r>
        <w:rPr>
          <w:rFonts w:ascii="仿宋_GB2312" w:eastAsia="仿宋_GB2312" w:cs="仿宋_GB2312"/>
          <w:b/>
          <w:kern w:val="0"/>
          <w:sz w:val="28"/>
          <w:szCs w:val="28"/>
        </w:rPr>
        <w:t>第四条</w:t>
      </w:r>
      <w:r>
        <w:rPr>
          <w:rFonts w:hint="eastAsia" w:ascii="仿宋_GB2312" w:eastAsia="仿宋_GB2312" w:cs="仿宋_GB2312"/>
          <w:b/>
          <w:kern w:val="0"/>
          <w:sz w:val="28"/>
          <w:szCs w:val="28"/>
        </w:rPr>
        <w:t xml:space="preserve"> </w:t>
      </w:r>
      <w:r>
        <w:rPr>
          <w:rFonts w:hint="eastAsia" w:ascii="仿宋_GB2312" w:eastAsia="仿宋_GB2312" w:cs="仿宋_GB2312"/>
          <w:kern w:val="0"/>
          <w:sz w:val="28"/>
          <w:szCs w:val="28"/>
        </w:rPr>
        <w:t>各二级学院成立志愿者大队。</w:t>
      </w:r>
    </w:p>
    <w:p>
      <w:pPr>
        <w:widowControl/>
        <w:ind w:firstLine="562"/>
        <w:rPr>
          <w:rFonts w:cs="Calibri"/>
          <w:szCs w:val="21"/>
        </w:rPr>
      </w:pPr>
      <w:r>
        <w:rPr>
          <w:rFonts w:ascii="仿宋_GB2312" w:eastAsia="仿宋_GB2312" w:cs="仿宋_GB2312"/>
          <w:b/>
          <w:kern w:val="0"/>
          <w:sz w:val="28"/>
          <w:szCs w:val="28"/>
        </w:rPr>
        <w:t>第</w:t>
      </w:r>
      <w:r>
        <w:rPr>
          <w:rFonts w:hint="eastAsia" w:ascii="仿宋_GB2312" w:eastAsia="仿宋_GB2312" w:cs="仿宋_GB2312"/>
          <w:b/>
          <w:kern w:val="0"/>
          <w:sz w:val="28"/>
          <w:szCs w:val="28"/>
        </w:rPr>
        <w:t>五</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志愿者部门与</w:t>
      </w:r>
      <w:r>
        <w:rPr>
          <w:rFonts w:ascii="仿宋_GB2312" w:eastAsia="仿宋_GB2312" w:cs="仿宋_GB2312"/>
          <w:kern w:val="0"/>
          <w:sz w:val="28"/>
          <w:szCs w:val="28"/>
        </w:rPr>
        <w:t>志愿服务活动由</w:t>
      </w:r>
      <w:r>
        <w:rPr>
          <w:rFonts w:hint="eastAsia" w:ascii="仿宋_GB2312" w:eastAsia="仿宋_GB2312" w:cs="仿宋_GB2312"/>
          <w:kern w:val="0"/>
          <w:sz w:val="28"/>
          <w:szCs w:val="28"/>
        </w:rPr>
        <w:t>校</w:t>
      </w:r>
      <w:r>
        <w:rPr>
          <w:rFonts w:ascii="仿宋_GB2312" w:eastAsia="仿宋_GB2312" w:cs="仿宋_GB2312"/>
          <w:kern w:val="0"/>
          <w:sz w:val="28"/>
          <w:szCs w:val="28"/>
        </w:rPr>
        <w:t>团委统筹管理，青年志愿者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具体负责志愿活动的考核与认定，各类志愿服务活动的组织单位负责活动的组织、管理，并进行必要的岗前培训与反馈。</w:t>
      </w:r>
    </w:p>
    <w:p>
      <w:pPr>
        <w:widowControl/>
        <w:ind w:firstLine="562"/>
        <w:rPr>
          <w:rFonts w:cs="Calibri"/>
          <w:szCs w:val="21"/>
        </w:rPr>
      </w:pPr>
      <w:r>
        <w:rPr>
          <w:rFonts w:ascii="仿宋_GB2312" w:eastAsia="仿宋_GB2312" w:cs="仿宋_GB2312"/>
          <w:b/>
          <w:kern w:val="0"/>
          <w:sz w:val="28"/>
          <w:szCs w:val="28"/>
        </w:rPr>
        <w:t>第</w:t>
      </w:r>
      <w:r>
        <w:rPr>
          <w:rFonts w:hint="eastAsia" w:ascii="仿宋_GB2312" w:eastAsia="仿宋_GB2312" w:cs="仿宋_GB2312"/>
          <w:b/>
          <w:kern w:val="0"/>
          <w:sz w:val="28"/>
          <w:szCs w:val="28"/>
        </w:rPr>
        <w:t>六</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注册志愿者的建档、信息更新由青年志愿者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负责。</w:t>
      </w:r>
    </w:p>
    <w:p>
      <w:pPr>
        <w:pStyle w:val="3"/>
        <w:widowControl/>
        <w:spacing w:before="260" w:beforeAutospacing="0" w:after="260" w:afterAutospacing="0" w:line="554" w:lineRule="atLeast"/>
        <w:ind w:left="1200" w:hanging="1200"/>
        <w:jc w:val="center"/>
        <w:rPr>
          <w:rFonts w:hint="default" w:ascii="Times New Roman" w:hAnsi="Times New Roman"/>
          <w:sz w:val="32"/>
          <w:szCs w:val="32"/>
        </w:rPr>
      </w:pPr>
      <w:bookmarkStart w:id="2" w:name="_Toc323330444"/>
      <w:r>
        <w:rPr>
          <w:rFonts w:hint="default" w:ascii="Times New Roman" w:hAnsi="Times New Roman"/>
          <w:sz w:val="30"/>
          <w:szCs w:val="30"/>
        </w:rPr>
        <w:t>第三章</w:t>
      </w:r>
      <w:r>
        <w:rPr>
          <w:rFonts w:ascii="Times New Roman" w:hAnsi="Times New Roman"/>
          <w:b w:val="0"/>
          <w:sz w:val="14"/>
          <w:szCs w:val="14"/>
        </w:rPr>
        <w:t xml:space="preserve">    </w:t>
      </w:r>
      <w:r>
        <w:rPr>
          <w:rFonts w:cs="宋体"/>
          <w:sz w:val="30"/>
          <w:szCs w:val="30"/>
        </w:rPr>
        <w:t>注册</w:t>
      </w:r>
      <w:bookmarkEnd w:id="2"/>
    </w:p>
    <w:p>
      <w:pPr>
        <w:widowControl/>
        <w:ind w:firstLine="562"/>
        <w:rPr>
          <w:rFonts w:cs="Calibri"/>
          <w:szCs w:val="21"/>
        </w:rPr>
      </w:pPr>
      <w:r>
        <w:rPr>
          <w:rFonts w:ascii="仿宋_GB2312" w:eastAsia="仿宋_GB2312" w:cs="仿宋_GB2312"/>
          <w:b/>
          <w:kern w:val="0"/>
          <w:sz w:val="28"/>
          <w:szCs w:val="28"/>
        </w:rPr>
        <w:t>第</w:t>
      </w:r>
      <w:r>
        <w:rPr>
          <w:rFonts w:hint="eastAsia" w:ascii="仿宋_GB2312" w:eastAsia="仿宋_GB2312" w:cs="仿宋_GB2312"/>
          <w:b/>
          <w:kern w:val="0"/>
          <w:sz w:val="28"/>
          <w:szCs w:val="28"/>
        </w:rPr>
        <w:t>七</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基本条件</w:t>
      </w:r>
    </w:p>
    <w:p>
      <w:pPr>
        <w:widowControl/>
        <w:ind w:left="570"/>
        <w:rPr>
          <w:rFonts w:cs="Calibri"/>
          <w:szCs w:val="21"/>
        </w:rPr>
      </w:pPr>
      <w:r>
        <w:rPr>
          <w:rFonts w:ascii="仿宋_GB2312" w:eastAsia="仿宋_GB2312" w:cs="仿宋_GB2312"/>
          <w:kern w:val="0"/>
          <w:sz w:val="28"/>
          <w:szCs w:val="28"/>
        </w:rPr>
        <w:t>1、</w:t>
      </w:r>
      <w:r>
        <w:rPr>
          <w:rFonts w:hint="eastAsia" w:ascii="仿宋_GB2312" w:eastAsia="仿宋_GB2312" w:cs="仿宋_GB2312"/>
          <w:kern w:val="0"/>
          <w:sz w:val="28"/>
          <w:szCs w:val="28"/>
        </w:rPr>
        <w:t>湖南交通工程学院</w:t>
      </w:r>
      <w:r>
        <w:rPr>
          <w:rFonts w:ascii="仿宋_GB2312" w:eastAsia="仿宋_GB2312" w:cs="仿宋_GB2312"/>
          <w:kern w:val="0"/>
          <w:sz w:val="28"/>
          <w:szCs w:val="28"/>
        </w:rPr>
        <w:t>在籍学生</w:t>
      </w:r>
      <w:r>
        <w:rPr>
          <w:rFonts w:hint="eastAsia" w:ascii="仿宋_GB2312" w:eastAsia="仿宋_GB2312" w:cs="仿宋_GB2312"/>
          <w:kern w:val="0"/>
          <w:sz w:val="28"/>
          <w:szCs w:val="28"/>
        </w:rPr>
        <w:t>。</w:t>
      </w:r>
    </w:p>
    <w:p>
      <w:pPr>
        <w:widowControl/>
        <w:ind w:left="570"/>
        <w:rPr>
          <w:rFonts w:cs="Calibri"/>
          <w:szCs w:val="21"/>
        </w:rPr>
      </w:pPr>
      <w:r>
        <w:rPr>
          <w:rFonts w:ascii="仿宋_GB2312" w:eastAsia="仿宋_GB2312" w:cs="仿宋_GB2312"/>
          <w:kern w:val="0"/>
          <w:sz w:val="28"/>
          <w:szCs w:val="28"/>
        </w:rPr>
        <w:t>2、具有奉献精神，具备开展志愿服务相应的基本素质</w:t>
      </w:r>
      <w:r>
        <w:rPr>
          <w:rFonts w:hint="eastAsia" w:ascii="仿宋_GB2312" w:eastAsia="仿宋_GB2312" w:cs="仿宋_GB2312"/>
          <w:kern w:val="0"/>
          <w:sz w:val="28"/>
          <w:szCs w:val="28"/>
        </w:rPr>
        <w:t>。</w:t>
      </w:r>
    </w:p>
    <w:p>
      <w:pPr>
        <w:widowControl/>
        <w:ind w:left="570"/>
        <w:rPr>
          <w:rFonts w:cs="Calibri"/>
          <w:szCs w:val="21"/>
        </w:rPr>
      </w:pPr>
      <w:r>
        <w:rPr>
          <w:rFonts w:ascii="仿宋_GB2312" w:eastAsia="仿宋_GB2312" w:cs="仿宋_GB2312"/>
          <w:kern w:val="0"/>
          <w:sz w:val="28"/>
          <w:szCs w:val="28"/>
        </w:rPr>
        <w:t>3、根据自身愿望和条件至少选择一个志愿服务项目，从事一定时间的志愿服务工作</w:t>
      </w:r>
      <w:r>
        <w:rPr>
          <w:rFonts w:hint="eastAsia" w:ascii="仿宋_GB2312" w:eastAsia="仿宋_GB2312" w:cs="仿宋_GB2312"/>
          <w:kern w:val="0"/>
          <w:sz w:val="28"/>
          <w:szCs w:val="28"/>
        </w:rPr>
        <w:t>。</w:t>
      </w:r>
    </w:p>
    <w:p>
      <w:pPr>
        <w:widowControl/>
        <w:ind w:left="570"/>
        <w:rPr>
          <w:rFonts w:cs="Calibri"/>
          <w:szCs w:val="21"/>
        </w:rPr>
      </w:pPr>
      <w:r>
        <w:rPr>
          <w:rFonts w:ascii="仿宋_GB2312" w:eastAsia="仿宋_GB2312" w:cs="仿宋_GB2312"/>
          <w:kern w:val="0"/>
          <w:sz w:val="28"/>
          <w:szCs w:val="28"/>
        </w:rPr>
        <w:t>4、遵纪守法。</w:t>
      </w:r>
    </w:p>
    <w:p>
      <w:pPr>
        <w:widowControl/>
        <w:ind w:firstLine="562"/>
        <w:rPr>
          <w:rFonts w:cs="Calibri"/>
          <w:szCs w:val="21"/>
        </w:rPr>
      </w:pPr>
      <w:r>
        <w:rPr>
          <w:rFonts w:ascii="仿宋_GB2312" w:eastAsia="仿宋_GB2312" w:cs="仿宋_GB2312"/>
          <w:b/>
          <w:kern w:val="0"/>
          <w:sz w:val="28"/>
          <w:szCs w:val="28"/>
        </w:rPr>
        <w:t>第</w:t>
      </w:r>
      <w:r>
        <w:rPr>
          <w:rFonts w:hint="eastAsia" w:ascii="仿宋_GB2312" w:eastAsia="仿宋_GB2312" w:cs="仿宋_GB2312"/>
          <w:b/>
          <w:kern w:val="0"/>
          <w:sz w:val="28"/>
          <w:szCs w:val="28"/>
        </w:rPr>
        <w:t>八</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注册程序</w:t>
      </w:r>
    </w:p>
    <w:p>
      <w:pPr>
        <w:widowControl/>
        <w:ind w:firstLine="560"/>
        <w:rPr>
          <w:rFonts w:cs="Calibri"/>
          <w:szCs w:val="21"/>
        </w:rPr>
      </w:pPr>
      <w:r>
        <w:rPr>
          <w:rFonts w:ascii="仿宋_GB2312" w:eastAsia="仿宋_GB2312" w:cs="仿宋_GB2312"/>
          <w:kern w:val="0"/>
          <w:sz w:val="28"/>
          <w:szCs w:val="28"/>
        </w:rPr>
        <w:t>1、新生进校之后由学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统一安排志愿服务活动，在参加志愿服务活动累计达到四小时后可提出注册申请，至学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填写统一格式的注册登记表</w:t>
      </w:r>
      <w:r>
        <w:rPr>
          <w:rFonts w:hint="eastAsia" w:ascii="仿宋_GB2312" w:eastAsia="仿宋_GB2312" w:cs="仿宋_GB2312"/>
          <w:kern w:val="0"/>
          <w:sz w:val="28"/>
          <w:szCs w:val="28"/>
        </w:rPr>
        <w:t>。</w:t>
      </w:r>
    </w:p>
    <w:p>
      <w:pPr>
        <w:widowControl/>
        <w:ind w:firstLine="560"/>
        <w:rPr>
          <w:rFonts w:cs="Calibri"/>
          <w:szCs w:val="21"/>
        </w:rPr>
      </w:pPr>
      <w:r>
        <w:rPr>
          <w:rFonts w:ascii="仿宋_GB2312" w:eastAsia="仿宋_GB2312" w:cs="仿宋_GB2312"/>
          <w:kern w:val="0"/>
          <w:sz w:val="28"/>
          <w:szCs w:val="28"/>
        </w:rPr>
        <w:t>2</w:t>
      </w:r>
      <w:r>
        <w:rPr>
          <w:rFonts w:hint="eastAsia" w:ascii="仿宋_GB2312" w:eastAsia="仿宋_GB2312" w:cs="仿宋_GB2312"/>
          <w:kern w:val="0"/>
          <w:sz w:val="28"/>
          <w:szCs w:val="28"/>
        </w:rPr>
        <w:t>、</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对申请人情况进行审核</w:t>
      </w:r>
      <w:r>
        <w:rPr>
          <w:rFonts w:hint="eastAsia" w:ascii="仿宋_GB2312" w:eastAsia="仿宋_GB2312" w:cs="仿宋_GB2312"/>
          <w:kern w:val="0"/>
          <w:sz w:val="28"/>
          <w:szCs w:val="28"/>
        </w:rPr>
        <w:t>。</w:t>
      </w:r>
    </w:p>
    <w:p>
      <w:pPr>
        <w:widowControl/>
        <w:ind w:firstLine="560"/>
        <w:rPr>
          <w:rFonts w:cs="Calibri"/>
          <w:szCs w:val="21"/>
        </w:rPr>
      </w:pPr>
      <w:r>
        <w:rPr>
          <w:rFonts w:ascii="仿宋_GB2312" w:eastAsia="仿宋_GB2312" w:cs="仿宋_GB2312"/>
          <w:kern w:val="0"/>
          <w:sz w:val="28"/>
          <w:szCs w:val="28"/>
        </w:rPr>
        <w:t>3</w:t>
      </w:r>
      <w:r>
        <w:rPr>
          <w:rFonts w:hint="eastAsia" w:ascii="仿宋_GB2312" w:eastAsia="仿宋_GB2312" w:cs="仿宋_GB2312"/>
          <w:kern w:val="0"/>
          <w:sz w:val="28"/>
          <w:szCs w:val="28"/>
        </w:rPr>
        <w:t>、</w:t>
      </w:r>
      <w:r>
        <w:rPr>
          <w:rFonts w:ascii="仿宋_GB2312" w:eastAsia="仿宋_GB2312" w:cs="仿宋_GB2312"/>
          <w:kern w:val="0"/>
          <w:sz w:val="28"/>
          <w:szCs w:val="28"/>
        </w:rPr>
        <w:t>审核通过的申请人领取</w:t>
      </w:r>
      <w:r>
        <w:rPr>
          <w:rFonts w:hint="eastAsia" w:ascii="仿宋_GB2312" w:eastAsia="仿宋_GB2312" w:cs="仿宋_GB2312"/>
          <w:kern w:val="0"/>
          <w:sz w:val="28"/>
          <w:szCs w:val="28"/>
        </w:rPr>
        <w:t>“</w:t>
      </w:r>
      <w:r>
        <w:rPr>
          <w:rFonts w:ascii="仿宋_GB2312" w:eastAsia="仿宋_GB2312" w:cs="仿宋_GB2312"/>
          <w:kern w:val="0"/>
          <w:sz w:val="28"/>
          <w:szCs w:val="28"/>
        </w:rPr>
        <w:t>注册志愿者证</w:t>
      </w:r>
      <w:r>
        <w:rPr>
          <w:rFonts w:hint="eastAsia" w:ascii="仿宋_GB2312" w:eastAsia="仿宋_GB2312" w:cs="仿宋_GB2312"/>
          <w:kern w:val="0"/>
          <w:sz w:val="28"/>
          <w:szCs w:val="28"/>
        </w:rPr>
        <w:t>”，</w:t>
      </w:r>
      <w:r>
        <w:rPr>
          <w:rFonts w:ascii="仿宋_GB2312" w:eastAsia="仿宋_GB2312" w:cs="仿宋_GB2312"/>
          <w:kern w:val="0"/>
          <w:sz w:val="28"/>
          <w:szCs w:val="28"/>
        </w:rPr>
        <w:t>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建立起注册志愿者档案和服务需求档案库</w:t>
      </w:r>
      <w:r>
        <w:rPr>
          <w:rFonts w:hint="eastAsia" w:ascii="仿宋_GB2312" w:eastAsia="仿宋_GB2312" w:cs="仿宋_GB2312"/>
          <w:kern w:val="0"/>
          <w:sz w:val="28"/>
          <w:szCs w:val="28"/>
        </w:rPr>
        <w:t>，</w:t>
      </w:r>
      <w:r>
        <w:rPr>
          <w:rFonts w:ascii="仿宋_GB2312" w:eastAsia="仿宋_GB2312" w:cs="仿宋_GB2312"/>
          <w:kern w:val="0"/>
          <w:sz w:val="28"/>
          <w:szCs w:val="28"/>
        </w:rPr>
        <w:t>对每个成员的志愿服务活动进行统计。</w:t>
      </w:r>
    </w:p>
    <w:p>
      <w:pPr>
        <w:pStyle w:val="3"/>
        <w:widowControl/>
        <w:spacing w:before="260" w:beforeAutospacing="0" w:after="260" w:afterAutospacing="0" w:line="554" w:lineRule="atLeast"/>
        <w:ind w:left="1200" w:hanging="1200"/>
        <w:jc w:val="center"/>
        <w:rPr>
          <w:rFonts w:hint="default" w:ascii="Times New Roman" w:hAnsi="Times New Roman"/>
          <w:sz w:val="32"/>
          <w:szCs w:val="32"/>
        </w:rPr>
      </w:pPr>
      <w:bookmarkStart w:id="3" w:name="_Toc323330445"/>
      <w:r>
        <w:rPr>
          <w:rFonts w:hint="default" w:ascii="Times New Roman" w:hAnsi="Times New Roman"/>
          <w:sz w:val="30"/>
          <w:szCs w:val="30"/>
        </w:rPr>
        <w:t>第四章</w:t>
      </w:r>
      <w:r>
        <w:rPr>
          <w:rFonts w:ascii="Times New Roman" w:hAnsi="Times New Roman"/>
          <w:b w:val="0"/>
          <w:sz w:val="14"/>
          <w:szCs w:val="14"/>
        </w:rPr>
        <w:t xml:space="preserve">     </w:t>
      </w:r>
      <w:r>
        <w:rPr>
          <w:rFonts w:cs="宋体"/>
          <w:sz w:val="30"/>
          <w:szCs w:val="30"/>
        </w:rPr>
        <w:t>权利与义务</w:t>
      </w:r>
      <w:bookmarkEnd w:id="3"/>
    </w:p>
    <w:p>
      <w:pPr>
        <w:widowControl/>
        <w:ind w:firstLine="562"/>
        <w:rPr>
          <w:rFonts w:cs="Calibri"/>
          <w:szCs w:val="21"/>
        </w:rPr>
      </w:pPr>
      <w:r>
        <w:rPr>
          <w:rFonts w:ascii="仿宋_GB2312" w:eastAsia="仿宋_GB2312" w:cs="仿宋_GB2312"/>
          <w:b/>
          <w:kern w:val="0"/>
          <w:sz w:val="28"/>
          <w:szCs w:val="28"/>
        </w:rPr>
        <w:t>第</w:t>
      </w:r>
      <w:r>
        <w:rPr>
          <w:rFonts w:hint="eastAsia" w:ascii="仿宋_GB2312" w:eastAsia="仿宋_GB2312" w:cs="仿宋_GB2312"/>
          <w:b/>
          <w:kern w:val="0"/>
          <w:sz w:val="28"/>
          <w:szCs w:val="28"/>
        </w:rPr>
        <w:t>九</w:t>
      </w:r>
      <w:r>
        <w:rPr>
          <w:rFonts w:ascii="仿宋_GB2312" w:eastAsia="仿宋_GB2312" w:cs="仿宋_GB2312"/>
          <w:b/>
          <w:kern w:val="0"/>
          <w:sz w:val="28"/>
          <w:szCs w:val="28"/>
        </w:rPr>
        <w:t>条</w:t>
      </w:r>
      <w:r>
        <w:rPr>
          <w:rFonts w:hint="eastAsia" w:ascii="仿宋_GB2312" w:eastAsia="仿宋_GB2312" w:cs="仿宋_GB2312"/>
          <w:b/>
          <w:kern w:val="0"/>
          <w:sz w:val="28"/>
          <w:szCs w:val="28"/>
        </w:rPr>
        <w:t xml:space="preserve"> </w:t>
      </w:r>
      <w:r>
        <w:rPr>
          <w:rFonts w:ascii="仿宋_GB2312" w:eastAsia="仿宋_GB2312" w:cs="仿宋_GB2312"/>
          <w:kern w:val="0"/>
          <w:sz w:val="28"/>
          <w:szCs w:val="28"/>
        </w:rPr>
        <w:t>权利</w:t>
      </w:r>
    </w:p>
    <w:p>
      <w:pPr>
        <w:widowControl/>
        <w:ind w:firstLine="560"/>
        <w:rPr>
          <w:rFonts w:cs="Calibri"/>
          <w:szCs w:val="21"/>
        </w:rPr>
      </w:pPr>
      <w:r>
        <w:rPr>
          <w:rFonts w:ascii="仿宋_GB2312" w:eastAsia="仿宋_GB2312" w:cs="仿宋_GB2312"/>
          <w:kern w:val="0"/>
          <w:sz w:val="28"/>
          <w:szCs w:val="28"/>
        </w:rPr>
        <w:t>1、参加志愿服务活动</w:t>
      </w:r>
      <w:r>
        <w:rPr>
          <w:rFonts w:hint="eastAsia" w:ascii="仿宋_GB2312" w:eastAsia="仿宋_GB2312" w:cs="仿宋_GB2312"/>
          <w:kern w:val="0"/>
          <w:sz w:val="28"/>
          <w:szCs w:val="28"/>
        </w:rPr>
        <w:t>。</w:t>
      </w:r>
    </w:p>
    <w:p>
      <w:pPr>
        <w:widowControl/>
        <w:ind w:firstLine="560"/>
        <w:rPr>
          <w:rFonts w:cs="Calibri"/>
          <w:szCs w:val="21"/>
        </w:rPr>
      </w:pPr>
      <w:r>
        <w:rPr>
          <w:rFonts w:ascii="仿宋_GB2312" w:eastAsia="仿宋_GB2312" w:cs="仿宋_GB2312"/>
          <w:kern w:val="0"/>
          <w:sz w:val="28"/>
          <w:szCs w:val="28"/>
        </w:rPr>
        <w:t>2、接受相关的志愿服务培训</w:t>
      </w:r>
      <w:r>
        <w:rPr>
          <w:rFonts w:hint="eastAsia" w:ascii="仿宋_GB2312" w:eastAsia="仿宋_GB2312" w:cs="仿宋_GB2312"/>
          <w:kern w:val="0"/>
          <w:sz w:val="28"/>
          <w:szCs w:val="28"/>
        </w:rPr>
        <w:t>。</w:t>
      </w:r>
    </w:p>
    <w:p>
      <w:pPr>
        <w:widowControl/>
        <w:ind w:firstLine="560"/>
        <w:rPr>
          <w:rFonts w:cs="Calibri"/>
          <w:szCs w:val="21"/>
        </w:rPr>
      </w:pPr>
      <w:r>
        <w:rPr>
          <w:rFonts w:ascii="仿宋_GB2312" w:eastAsia="仿宋_GB2312" w:cs="仿宋_GB2312"/>
          <w:kern w:val="0"/>
          <w:sz w:val="28"/>
          <w:szCs w:val="28"/>
        </w:rPr>
        <w:t>3、要求获得从事志愿服务的必需条件和必要保障</w:t>
      </w:r>
      <w:r>
        <w:rPr>
          <w:rFonts w:hint="eastAsia" w:ascii="仿宋_GB2312" w:eastAsia="仿宋_GB2312" w:cs="仿宋_GB2312"/>
          <w:kern w:val="0"/>
          <w:sz w:val="28"/>
          <w:szCs w:val="28"/>
        </w:rPr>
        <w:t>。</w:t>
      </w:r>
    </w:p>
    <w:p>
      <w:pPr>
        <w:widowControl/>
        <w:ind w:firstLine="560"/>
        <w:rPr>
          <w:rFonts w:cs="Calibri"/>
          <w:szCs w:val="21"/>
        </w:rPr>
      </w:pPr>
      <w:r>
        <w:rPr>
          <w:rFonts w:ascii="仿宋_GB2312" w:eastAsia="仿宋_GB2312" w:cs="仿宋_GB2312"/>
          <w:kern w:val="0"/>
          <w:sz w:val="28"/>
          <w:szCs w:val="28"/>
        </w:rPr>
        <w:t>4、优先获得志愿服务组织和其他志愿者提供的服务</w:t>
      </w:r>
      <w:r>
        <w:rPr>
          <w:rFonts w:hint="eastAsia" w:ascii="仿宋_GB2312" w:eastAsia="仿宋_GB2312" w:cs="仿宋_GB2312"/>
          <w:kern w:val="0"/>
          <w:sz w:val="28"/>
          <w:szCs w:val="28"/>
        </w:rPr>
        <w:t>。</w:t>
      </w:r>
    </w:p>
    <w:p>
      <w:pPr>
        <w:widowControl/>
        <w:ind w:firstLine="560"/>
        <w:rPr>
          <w:rFonts w:cs="Calibri"/>
          <w:szCs w:val="21"/>
        </w:rPr>
      </w:pPr>
      <w:r>
        <w:rPr>
          <w:rFonts w:ascii="仿宋_GB2312" w:eastAsia="仿宋_GB2312" w:cs="仿宋_GB2312"/>
          <w:kern w:val="0"/>
          <w:sz w:val="28"/>
          <w:szCs w:val="28"/>
        </w:rPr>
        <w:t>5、</w:t>
      </w:r>
      <w:r>
        <w:rPr>
          <w:rFonts w:hint="eastAsia" w:ascii="仿宋_GB2312" w:eastAsia="仿宋_GB2312" w:cs="仿宋_GB2312"/>
          <w:kern w:val="0"/>
          <w:sz w:val="28"/>
          <w:szCs w:val="28"/>
        </w:rPr>
        <w:t>优先考虑</w:t>
      </w:r>
      <w:r>
        <w:rPr>
          <w:rFonts w:ascii="仿宋_GB2312" w:eastAsia="仿宋_GB2312" w:cs="仿宋_GB2312"/>
          <w:kern w:val="0"/>
          <w:sz w:val="28"/>
          <w:szCs w:val="28"/>
        </w:rPr>
        <w:t>各类评奖评优</w:t>
      </w:r>
      <w:r>
        <w:rPr>
          <w:rFonts w:hint="eastAsia" w:ascii="仿宋_GB2312" w:eastAsia="仿宋_GB2312" w:cs="仿宋_GB2312"/>
          <w:kern w:val="0"/>
          <w:sz w:val="28"/>
          <w:szCs w:val="28"/>
        </w:rPr>
        <w:t>（或各类助学金资助）</w:t>
      </w:r>
      <w:r>
        <w:rPr>
          <w:rFonts w:ascii="仿宋_GB2312" w:eastAsia="仿宋_GB2312" w:cs="仿宋_GB2312"/>
          <w:kern w:val="0"/>
          <w:sz w:val="28"/>
          <w:szCs w:val="28"/>
        </w:rPr>
        <w:t>资格</w:t>
      </w:r>
      <w:r>
        <w:rPr>
          <w:rFonts w:hint="eastAsia" w:ascii="仿宋_GB2312" w:eastAsia="仿宋_GB2312" w:cs="仿宋_GB2312"/>
          <w:kern w:val="0"/>
          <w:sz w:val="28"/>
          <w:szCs w:val="28"/>
        </w:rPr>
        <w:t>。</w:t>
      </w:r>
    </w:p>
    <w:p>
      <w:pPr>
        <w:widowControl/>
        <w:ind w:firstLine="560"/>
        <w:rPr>
          <w:rFonts w:cs="Calibri"/>
          <w:szCs w:val="21"/>
        </w:rPr>
      </w:pPr>
      <w:r>
        <w:rPr>
          <w:rFonts w:hint="eastAsia" w:ascii="仿宋_GB2312" w:eastAsia="仿宋_GB2312" w:cs="仿宋_GB2312"/>
          <w:kern w:val="0"/>
          <w:sz w:val="28"/>
          <w:szCs w:val="28"/>
        </w:rPr>
        <w:t>6</w:t>
      </w:r>
      <w:r>
        <w:rPr>
          <w:rFonts w:ascii="仿宋_GB2312" w:eastAsia="仿宋_GB2312" w:cs="仿宋_GB2312"/>
          <w:kern w:val="0"/>
          <w:sz w:val="28"/>
          <w:szCs w:val="28"/>
        </w:rPr>
        <w:t>、对志愿服务工作提出意见和建议</w:t>
      </w:r>
      <w:r>
        <w:rPr>
          <w:rFonts w:hint="eastAsia" w:ascii="仿宋_GB2312" w:eastAsia="仿宋_GB2312" w:cs="仿宋_GB2312"/>
          <w:kern w:val="0"/>
          <w:sz w:val="28"/>
          <w:szCs w:val="28"/>
        </w:rPr>
        <w:t>。</w:t>
      </w:r>
    </w:p>
    <w:p>
      <w:pPr>
        <w:widowControl/>
        <w:ind w:firstLine="560"/>
        <w:rPr>
          <w:rFonts w:cs="Calibri"/>
          <w:szCs w:val="21"/>
        </w:rPr>
      </w:pPr>
      <w:r>
        <w:rPr>
          <w:rFonts w:hint="eastAsia" w:ascii="仿宋_GB2312" w:eastAsia="仿宋_GB2312" w:cs="仿宋_GB2312"/>
          <w:kern w:val="0"/>
          <w:sz w:val="28"/>
          <w:szCs w:val="28"/>
        </w:rPr>
        <w:t>7</w:t>
      </w:r>
      <w:r>
        <w:rPr>
          <w:rFonts w:ascii="仿宋_GB2312" w:eastAsia="仿宋_GB2312" w:cs="仿宋_GB2312"/>
          <w:kern w:val="0"/>
          <w:sz w:val="28"/>
          <w:szCs w:val="28"/>
        </w:rPr>
        <w:t>、相关法律、法规、政策所赋予的权利</w:t>
      </w:r>
      <w:r>
        <w:rPr>
          <w:rFonts w:hint="eastAsia" w:ascii="仿宋_GB2312" w:eastAsia="仿宋_GB2312" w:cs="仿宋_GB2312"/>
          <w:kern w:val="0"/>
          <w:sz w:val="28"/>
          <w:szCs w:val="28"/>
        </w:rPr>
        <w:t>。</w:t>
      </w:r>
    </w:p>
    <w:p>
      <w:pPr>
        <w:widowControl/>
        <w:ind w:firstLine="560"/>
        <w:rPr>
          <w:rFonts w:cs="Calibri"/>
          <w:szCs w:val="21"/>
        </w:rPr>
      </w:pPr>
      <w:r>
        <w:rPr>
          <w:rFonts w:hint="eastAsia" w:ascii="仿宋_GB2312" w:eastAsia="仿宋_GB2312" w:cs="仿宋_GB2312"/>
          <w:kern w:val="0"/>
          <w:sz w:val="28"/>
          <w:szCs w:val="28"/>
        </w:rPr>
        <w:t>8</w:t>
      </w:r>
      <w:r>
        <w:rPr>
          <w:rFonts w:ascii="仿宋_GB2312" w:eastAsia="仿宋_GB2312" w:cs="仿宋_GB2312"/>
          <w:kern w:val="0"/>
          <w:sz w:val="28"/>
          <w:szCs w:val="28"/>
        </w:rPr>
        <w:t>、可申请取消注册志愿者身份。</w:t>
      </w:r>
    </w:p>
    <w:p>
      <w:pPr>
        <w:widowControl/>
        <w:ind w:firstLine="562"/>
        <w:rPr>
          <w:rFonts w:cs="Calibri"/>
          <w:szCs w:val="21"/>
        </w:rPr>
      </w:pPr>
      <w:r>
        <w:rPr>
          <w:rFonts w:ascii="仿宋_GB2312" w:eastAsia="仿宋_GB2312" w:cs="仿宋_GB2312"/>
          <w:b/>
          <w:kern w:val="0"/>
          <w:sz w:val="28"/>
          <w:szCs w:val="28"/>
        </w:rPr>
        <w:t>第</w:t>
      </w:r>
      <w:r>
        <w:rPr>
          <w:rFonts w:hint="eastAsia" w:ascii="仿宋_GB2312" w:eastAsia="仿宋_GB2312" w:cs="仿宋_GB2312"/>
          <w:b/>
          <w:kern w:val="0"/>
          <w:sz w:val="28"/>
          <w:szCs w:val="28"/>
        </w:rPr>
        <w:t>十</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义务</w:t>
      </w:r>
    </w:p>
    <w:p>
      <w:pPr>
        <w:widowControl/>
        <w:ind w:firstLine="560"/>
        <w:rPr>
          <w:rFonts w:cs="Calibri"/>
          <w:szCs w:val="21"/>
        </w:rPr>
      </w:pPr>
      <w:r>
        <w:rPr>
          <w:rFonts w:ascii="仿宋_GB2312" w:eastAsia="仿宋_GB2312" w:cs="仿宋_GB2312"/>
          <w:kern w:val="0"/>
          <w:sz w:val="28"/>
          <w:szCs w:val="28"/>
        </w:rPr>
        <w:t>1、遵守国家法律法规及志愿服务组织的相关规定。</w:t>
      </w:r>
    </w:p>
    <w:p>
      <w:pPr>
        <w:widowControl/>
        <w:ind w:firstLine="560"/>
        <w:rPr>
          <w:rFonts w:cs="Calibri"/>
          <w:szCs w:val="21"/>
        </w:rPr>
      </w:pPr>
      <w:r>
        <w:rPr>
          <w:rFonts w:ascii="仿宋_GB2312" w:eastAsia="仿宋_GB2312" w:cs="仿宋_GB2312"/>
          <w:kern w:val="0"/>
          <w:sz w:val="28"/>
          <w:szCs w:val="28"/>
        </w:rPr>
        <w:t>2、每名注册志愿者每年参加志愿服务时间累计不少于</w:t>
      </w:r>
      <w:r>
        <w:rPr>
          <w:rFonts w:hint="eastAsia" w:ascii="仿宋_GB2312" w:eastAsia="仿宋_GB2312" w:cs="仿宋_GB2312"/>
          <w:kern w:val="0"/>
          <w:sz w:val="28"/>
          <w:szCs w:val="28"/>
        </w:rPr>
        <w:t>2</w:t>
      </w:r>
      <w:r>
        <w:rPr>
          <w:rFonts w:ascii="仿宋_GB2312" w:eastAsia="仿宋_GB2312" w:cs="仿宋_GB2312"/>
          <w:kern w:val="0"/>
          <w:sz w:val="28"/>
          <w:szCs w:val="28"/>
        </w:rPr>
        <w:t>0小时。</w:t>
      </w:r>
    </w:p>
    <w:p>
      <w:pPr>
        <w:widowControl/>
        <w:ind w:firstLine="560"/>
        <w:rPr>
          <w:rFonts w:cs="Calibri"/>
          <w:szCs w:val="21"/>
        </w:rPr>
      </w:pPr>
      <w:r>
        <w:rPr>
          <w:rFonts w:ascii="仿宋_GB2312" w:eastAsia="仿宋_GB2312" w:cs="仿宋_GB2312"/>
          <w:kern w:val="0"/>
          <w:sz w:val="28"/>
          <w:szCs w:val="28"/>
        </w:rPr>
        <w:t>3、履行志愿服务承诺，传播志愿服务理念。</w:t>
      </w:r>
    </w:p>
    <w:p>
      <w:pPr>
        <w:widowControl/>
        <w:ind w:firstLine="560"/>
        <w:rPr>
          <w:rFonts w:cs="Calibri"/>
          <w:szCs w:val="21"/>
        </w:rPr>
      </w:pPr>
      <w:r>
        <w:rPr>
          <w:rFonts w:ascii="仿宋_GB2312" w:eastAsia="仿宋_GB2312" w:cs="仿宋_GB2312"/>
          <w:kern w:val="0"/>
          <w:sz w:val="28"/>
          <w:szCs w:val="28"/>
        </w:rPr>
        <w:t>4、自觉维护团组织、志愿服务组织和志愿者的形象。</w:t>
      </w:r>
    </w:p>
    <w:p>
      <w:pPr>
        <w:widowControl/>
        <w:ind w:firstLine="560"/>
        <w:rPr>
          <w:rFonts w:cs="Calibri"/>
          <w:szCs w:val="21"/>
        </w:rPr>
      </w:pPr>
      <w:r>
        <w:rPr>
          <w:rFonts w:ascii="仿宋_GB2312" w:eastAsia="仿宋_GB2312" w:cs="仿宋_GB2312"/>
          <w:kern w:val="0"/>
          <w:sz w:val="28"/>
          <w:szCs w:val="28"/>
        </w:rPr>
        <w:t>5、自觉维护服务对象的合法权益。</w:t>
      </w:r>
    </w:p>
    <w:p>
      <w:pPr>
        <w:widowControl/>
        <w:ind w:firstLine="560"/>
        <w:rPr>
          <w:rFonts w:cs="Calibri"/>
          <w:szCs w:val="21"/>
        </w:rPr>
      </w:pPr>
      <w:r>
        <w:rPr>
          <w:rFonts w:ascii="仿宋_GB2312" w:eastAsia="仿宋_GB2312" w:cs="仿宋_GB2312"/>
          <w:kern w:val="0"/>
          <w:sz w:val="28"/>
          <w:szCs w:val="28"/>
        </w:rPr>
        <w:t>6、自觉抵制任何以志愿者身份从事的赢利活动或其他违背社会公德的活动（行为）。</w:t>
      </w:r>
    </w:p>
    <w:p>
      <w:pPr>
        <w:widowControl/>
        <w:ind w:firstLine="560"/>
        <w:rPr>
          <w:rFonts w:cs="Calibri"/>
          <w:szCs w:val="21"/>
        </w:rPr>
      </w:pPr>
      <w:r>
        <w:rPr>
          <w:rFonts w:ascii="仿宋_GB2312" w:eastAsia="仿宋_GB2312" w:cs="仿宋_GB2312"/>
          <w:kern w:val="0"/>
          <w:sz w:val="28"/>
          <w:szCs w:val="28"/>
        </w:rPr>
        <w:t>7、履行相关法律法规及志愿服务组织规定的其它义务。</w:t>
      </w:r>
    </w:p>
    <w:p>
      <w:pPr>
        <w:pStyle w:val="3"/>
        <w:widowControl/>
        <w:spacing w:before="260" w:beforeAutospacing="0" w:after="260" w:afterAutospacing="0" w:line="554" w:lineRule="atLeast"/>
        <w:ind w:left="1200" w:hanging="1200"/>
        <w:jc w:val="center"/>
        <w:rPr>
          <w:rFonts w:hint="default" w:ascii="Times New Roman" w:hAnsi="Times New Roman"/>
          <w:sz w:val="32"/>
          <w:szCs w:val="32"/>
        </w:rPr>
      </w:pPr>
      <w:bookmarkStart w:id="4" w:name="_Toc323330446"/>
      <w:r>
        <w:rPr>
          <w:rFonts w:hint="default" w:ascii="Times New Roman" w:hAnsi="Times New Roman"/>
          <w:sz w:val="30"/>
          <w:szCs w:val="30"/>
        </w:rPr>
        <w:t>第五章</w:t>
      </w:r>
      <w:r>
        <w:rPr>
          <w:rFonts w:ascii="Times New Roman" w:hAnsi="Times New Roman"/>
          <w:b w:val="0"/>
          <w:sz w:val="14"/>
          <w:szCs w:val="14"/>
        </w:rPr>
        <w:t xml:space="preserve">  </w:t>
      </w:r>
      <w:r>
        <w:rPr>
          <w:rFonts w:cs="宋体"/>
          <w:sz w:val="30"/>
          <w:szCs w:val="30"/>
        </w:rPr>
        <w:t>活动管理</w:t>
      </w:r>
      <w:bookmarkEnd w:id="4"/>
    </w:p>
    <w:p>
      <w:pPr>
        <w:widowControl/>
        <w:ind w:firstLine="562"/>
        <w:rPr>
          <w:rFonts w:cs="Calibri"/>
          <w:szCs w:val="21"/>
        </w:rPr>
      </w:pPr>
      <w:r>
        <w:rPr>
          <w:rFonts w:ascii="仿宋_GB2312" w:eastAsia="仿宋_GB2312" w:cs="仿宋_GB2312"/>
          <w:b/>
          <w:kern w:val="0"/>
          <w:sz w:val="28"/>
          <w:szCs w:val="28"/>
        </w:rPr>
        <w:t>第十</w:t>
      </w:r>
      <w:r>
        <w:rPr>
          <w:rFonts w:hint="eastAsia" w:ascii="仿宋_GB2312" w:eastAsia="仿宋_GB2312" w:cs="仿宋_GB2312"/>
          <w:b/>
          <w:kern w:val="0"/>
          <w:sz w:val="28"/>
          <w:szCs w:val="28"/>
        </w:rPr>
        <w:t>一</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学院各部门、各学生组织应根据实际需求，积极组织开展形式和内容多样的志愿服务活动，实施不同领域的志愿服务项目，向学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申报志愿服务岗位，学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充分发挥管理、协调作用，组织安排注册志愿者提供志愿服务</w:t>
      </w:r>
      <w:r>
        <w:rPr>
          <w:rFonts w:hint="eastAsia" w:ascii="仿宋_GB2312" w:eastAsia="仿宋_GB2312" w:cs="仿宋_GB2312"/>
          <w:kern w:val="0"/>
          <w:sz w:val="28"/>
          <w:szCs w:val="28"/>
        </w:rPr>
        <w:t>。</w:t>
      </w:r>
      <w:r>
        <w:rPr>
          <w:rFonts w:ascii="仿宋_GB2312" w:eastAsia="仿宋_GB2312" w:cs="仿宋_GB2312"/>
          <w:kern w:val="0"/>
          <w:sz w:val="28"/>
          <w:szCs w:val="28"/>
        </w:rPr>
        <w:t>鼓励注册志愿者自行联系服务岗位，经学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认可后参加志愿服务活动</w:t>
      </w:r>
      <w:r>
        <w:rPr>
          <w:rFonts w:hint="eastAsia" w:ascii="仿宋_GB2312" w:eastAsia="仿宋_GB2312" w:cs="仿宋_GB2312"/>
          <w:kern w:val="0"/>
          <w:sz w:val="28"/>
          <w:szCs w:val="28"/>
        </w:rPr>
        <w:t>，</w:t>
      </w:r>
      <w:r>
        <w:rPr>
          <w:rFonts w:ascii="仿宋_GB2312" w:eastAsia="仿宋_GB2312" w:cs="仿宋_GB2312"/>
          <w:kern w:val="0"/>
          <w:sz w:val="28"/>
          <w:szCs w:val="28"/>
        </w:rPr>
        <w:t>志愿服务活动也可广泛吸收符合条件但未注册的志愿者参加。</w:t>
      </w:r>
    </w:p>
    <w:p>
      <w:pPr>
        <w:widowControl/>
        <w:ind w:firstLine="562"/>
        <w:rPr>
          <w:rFonts w:cs="Calibri"/>
          <w:szCs w:val="21"/>
        </w:rPr>
      </w:pPr>
      <w:r>
        <w:rPr>
          <w:rFonts w:ascii="仿宋_GB2312" w:eastAsia="仿宋_GB2312" w:cs="仿宋_GB2312"/>
          <w:b/>
          <w:kern w:val="0"/>
          <w:sz w:val="28"/>
          <w:szCs w:val="28"/>
        </w:rPr>
        <w:t>第十</w:t>
      </w:r>
      <w:r>
        <w:rPr>
          <w:rFonts w:hint="eastAsia" w:ascii="仿宋_GB2312" w:eastAsia="仿宋_GB2312" w:cs="仿宋_GB2312"/>
          <w:b/>
          <w:kern w:val="0"/>
          <w:sz w:val="28"/>
          <w:szCs w:val="28"/>
        </w:rPr>
        <w:t>二</w:t>
      </w:r>
      <w:r>
        <w:rPr>
          <w:rFonts w:ascii="仿宋_GB2312" w:eastAsia="仿宋_GB2312" w:cs="仿宋_GB2312"/>
          <w:b/>
          <w:kern w:val="0"/>
          <w:sz w:val="28"/>
          <w:szCs w:val="28"/>
        </w:rPr>
        <w:t>条</w:t>
      </w:r>
      <w:r>
        <w:rPr>
          <w:rFonts w:hint="eastAsia" w:ascii="仿宋_GB2312" w:eastAsia="仿宋_GB2312" w:cs="仿宋_GB2312"/>
          <w:b/>
          <w:kern w:val="0"/>
          <w:sz w:val="28"/>
          <w:szCs w:val="28"/>
        </w:rPr>
        <w:t xml:space="preserve"> </w:t>
      </w:r>
      <w:r>
        <w:rPr>
          <w:rFonts w:ascii="仿宋_GB2312" w:eastAsia="仿宋_GB2312" w:cs="仿宋_GB2312"/>
          <w:kern w:val="0"/>
          <w:sz w:val="28"/>
          <w:szCs w:val="28"/>
        </w:rPr>
        <w:t>除临时性活动外，注册志愿者参加志愿服务，应由学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或本人与服务对象签定志愿服务协议书</w:t>
      </w:r>
      <w:r>
        <w:rPr>
          <w:rFonts w:hint="eastAsia" w:ascii="仿宋_GB2312" w:eastAsia="仿宋_GB2312" w:cs="仿宋_GB2312"/>
          <w:kern w:val="0"/>
          <w:sz w:val="28"/>
          <w:szCs w:val="28"/>
        </w:rPr>
        <w:t>，</w:t>
      </w:r>
      <w:r>
        <w:rPr>
          <w:rFonts w:ascii="仿宋_GB2312" w:eastAsia="仿宋_GB2312" w:cs="仿宋_GB2312"/>
          <w:kern w:val="0"/>
          <w:sz w:val="28"/>
          <w:szCs w:val="28"/>
        </w:rPr>
        <w:t>明确服务内容、时间和各方的权利、义务。</w:t>
      </w:r>
    </w:p>
    <w:p>
      <w:pPr>
        <w:widowControl/>
        <w:ind w:firstLine="562"/>
        <w:rPr>
          <w:rFonts w:cs="Calibri"/>
          <w:szCs w:val="21"/>
        </w:rPr>
      </w:pPr>
      <w:r>
        <w:rPr>
          <w:rFonts w:ascii="仿宋_GB2312" w:eastAsia="仿宋_GB2312" w:cs="仿宋_GB2312"/>
          <w:b/>
          <w:kern w:val="0"/>
          <w:sz w:val="28"/>
          <w:szCs w:val="28"/>
        </w:rPr>
        <w:t>第十</w:t>
      </w:r>
      <w:r>
        <w:rPr>
          <w:rFonts w:hint="eastAsia" w:ascii="仿宋_GB2312" w:eastAsia="仿宋_GB2312" w:cs="仿宋_GB2312"/>
          <w:b/>
          <w:kern w:val="0"/>
          <w:sz w:val="28"/>
          <w:szCs w:val="28"/>
        </w:rPr>
        <w:t>三</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注册志愿者完成一个志愿服务项目后，可通过向学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申请</w:t>
      </w:r>
      <w:r>
        <w:rPr>
          <w:rFonts w:hint="eastAsia" w:ascii="仿宋_GB2312" w:eastAsia="仿宋_GB2312" w:cs="仿宋_GB2312"/>
          <w:kern w:val="0"/>
          <w:sz w:val="28"/>
          <w:szCs w:val="28"/>
        </w:rPr>
        <w:t>，</w:t>
      </w:r>
      <w:r>
        <w:rPr>
          <w:rFonts w:ascii="仿宋_GB2312" w:eastAsia="仿宋_GB2312" w:cs="仿宋_GB2312"/>
          <w:kern w:val="0"/>
          <w:sz w:val="28"/>
          <w:szCs w:val="28"/>
        </w:rPr>
        <w:t>填写服务项目登记表，继续参加同类或其它类型的志愿服务项目。</w:t>
      </w:r>
    </w:p>
    <w:p>
      <w:pPr>
        <w:pStyle w:val="3"/>
        <w:widowControl/>
        <w:spacing w:before="260" w:beforeAutospacing="0" w:after="260" w:afterAutospacing="0" w:line="554" w:lineRule="atLeast"/>
        <w:ind w:left="1200" w:hanging="1200"/>
        <w:jc w:val="center"/>
        <w:rPr>
          <w:rFonts w:hint="default" w:ascii="Times New Roman" w:hAnsi="Times New Roman"/>
          <w:sz w:val="32"/>
          <w:szCs w:val="32"/>
        </w:rPr>
      </w:pPr>
      <w:bookmarkStart w:id="5" w:name="_Toc323330447"/>
      <w:r>
        <w:rPr>
          <w:rFonts w:hint="default" w:ascii="Times New Roman" w:hAnsi="Times New Roman"/>
          <w:sz w:val="30"/>
          <w:szCs w:val="30"/>
        </w:rPr>
        <w:t>第六章</w:t>
      </w:r>
      <w:r>
        <w:rPr>
          <w:rFonts w:hint="default" w:ascii="Times New Roman" w:hAnsi="Times New Roman"/>
          <w:b w:val="0"/>
          <w:sz w:val="14"/>
          <w:szCs w:val="14"/>
        </w:rPr>
        <w:t xml:space="preserve">  </w:t>
      </w:r>
      <w:r>
        <w:rPr>
          <w:rFonts w:cs="宋体"/>
          <w:sz w:val="30"/>
          <w:szCs w:val="30"/>
        </w:rPr>
        <w:t>激励与表彰</w:t>
      </w:r>
      <w:bookmarkEnd w:id="5"/>
    </w:p>
    <w:p>
      <w:pPr>
        <w:widowControl/>
        <w:ind w:firstLine="562"/>
        <w:rPr>
          <w:rFonts w:cs="Calibri"/>
          <w:szCs w:val="21"/>
        </w:rPr>
      </w:pPr>
      <w:r>
        <w:rPr>
          <w:rFonts w:ascii="仿宋_GB2312" w:eastAsia="仿宋_GB2312" w:cs="仿宋_GB2312"/>
          <w:b/>
          <w:kern w:val="0"/>
          <w:sz w:val="28"/>
          <w:szCs w:val="28"/>
        </w:rPr>
        <w:t>第十</w:t>
      </w:r>
      <w:r>
        <w:rPr>
          <w:rFonts w:hint="eastAsia" w:ascii="仿宋_GB2312" w:eastAsia="仿宋_GB2312" w:cs="仿宋_GB2312"/>
          <w:b/>
          <w:kern w:val="0"/>
          <w:sz w:val="28"/>
          <w:szCs w:val="28"/>
        </w:rPr>
        <w:t>四</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依据青年志愿者的服务业绩，参考服务时间，定期开展评选表彰活动，授予优秀志愿者荣誉称号，原则上评选表彰为一年一次，同时推荐校级及省市级优秀表彰。</w:t>
      </w:r>
    </w:p>
    <w:p>
      <w:pPr>
        <w:widowControl/>
        <w:ind w:firstLine="562"/>
        <w:rPr>
          <w:rFonts w:cs="Calibri"/>
          <w:szCs w:val="21"/>
        </w:rPr>
      </w:pPr>
      <w:r>
        <w:rPr>
          <w:rFonts w:ascii="仿宋_GB2312" w:eastAsia="仿宋_GB2312" w:cs="仿宋_GB2312"/>
          <w:b/>
          <w:kern w:val="0"/>
          <w:sz w:val="28"/>
          <w:szCs w:val="28"/>
        </w:rPr>
        <w:t>第十</w:t>
      </w:r>
      <w:r>
        <w:rPr>
          <w:rFonts w:hint="eastAsia" w:ascii="仿宋_GB2312" w:eastAsia="仿宋_GB2312" w:cs="仿宋_GB2312"/>
          <w:b/>
          <w:kern w:val="0"/>
          <w:sz w:val="28"/>
          <w:szCs w:val="28"/>
        </w:rPr>
        <w:t>五</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星级认证制度</w:t>
      </w:r>
    </w:p>
    <w:p>
      <w:pPr>
        <w:widowControl/>
        <w:ind w:firstLine="570"/>
        <w:rPr>
          <w:rFonts w:cs="Calibri"/>
          <w:szCs w:val="21"/>
        </w:rPr>
      </w:pPr>
      <w:r>
        <w:rPr>
          <w:rFonts w:ascii="仿宋_GB2312" w:eastAsia="仿宋_GB2312" w:cs="仿宋_GB2312"/>
          <w:kern w:val="0"/>
          <w:sz w:val="28"/>
          <w:szCs w:val="28"/>
        </w:rPr>
        <w:t>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根据志愿者注册后参加志愿服务的时间累计，认定其为一至五星志愿者。</w:t>
      </w:r>
    </w:p>
    <w:p>
      <w:pPr>
        <w:widowControl/>
        <w:ind w:left="420" w:firstLine="420"/>
        <w:rPr>
          <w:rFonts w:cs="Calibri"/>
          <w:szCs w:val="21"/>
        </w:rPr>
      </w:pPr>
      <w:r>
        <w:rPr>
          <w:rFonts w:ascii="仿宋_GB2312" w:eastAsia="仿宋_GB2312" w:cs="仿宋_GB2312"/>
          <w:kern w:val="0"/>
          <w:sz w:val="28"/>
          <w:szCs w:val="28"/>
        </w:rPr>
        <w:t>1、志愿者注册后，参加志愿服务时间累计达到30小时的，认定为</w:t>
      </w:r>
      <w:r>
        <w:rPr>
          <w:rFonts w:hint="eastAsia" w:cs="Calibri"/>
          <w:kern w:val="0"/>
          <w:sz w:val="28"/>
          <w:szCs w:val="28"/>
        </w:rPr>
        <w:t>“</w:t>
      </w:r>
      <w:r>
        <w:rPr>
          <w:rFonts w:ascii="仿宋_GB2312" w:eastAsia="仿宋_GB2312" w:cs="仿宋_GB2312"/>
          <w:kern w:val="0"/>
          <w:sz w:val="28"/>
          <w:szCs w:val="28"/>
        </w:rPr>
        <w:t>一星志愿者</w:t>
      </w:r>
      <w:r>
        <w:rPr>
          <w:rFonts w:hint="eastAsia" w:cs="Calibri"/>
          <w:kern w:val="0"/>
          <w:sz w:val="28"/>
          <w:szCs w:val="28"/>
        </w:rPr>
        <w:t>”</w:t>
      </w:r>
      <w:r>
        <w:rPr>
          <w:rFonts w:hint="eastAsia" w:ascii="仿宋_GB2312" w:eastAsia="仿宋_GB2312" w:cs="仿宋_GB2312"/>
          <w:kern w:val="0"/>
          <w:sz w:val="28"/>
          <w:szCs w:val="28"/>
        </w:rPr>
        <w:t>；</w:t>
      </w:r>
    </w:p>
    <w:p>
      <w:pPr>
        <w:widowControl/>
        <w:ind w:left="420" w:firstLine="420"/>
        <w:rPr>
          <w:rFonts w:cs="Calibri"/>
          <w:szCs w:val="21"/>
        </w:rPr>
      </w:pPr>
      <w:r>
        <w:rPr>
          <w:rFonts w:ascii="仿宋_GB2312" w:eastAsia="仿宋_GB2312" w:cs="仿宋_GB2312"/>
          <w:kern w:val="0"/>
          <w:sz w:val="28"/>
          <w:szCs w:val="28"/>
        </w:rPr>
        <w:t>2、志愿者注册后，参加志愿服务时间累计达到60小时的，认定为</w:t>
      </w:r>
      <w:r>
        <w:rPr>
          <w:rFonts w:hint="eastAsia" w:cs="Calibri"/>
          <w:kern w:val="0"/>
          <w:sz w:val="28"/>
          <w:szCs w:val="28"/>
        </w:rPr>
        <w:t>“</w:t>
      </w:r>
      <w:r>
        <w:rPr>
          <w:rFonts w:ascii="仿宋_GB2312" w:eastAsia="仿宋_GB2312" w:cs="仿宋_GB2312"/>
          <w:kern w:val="0"/>
          <w:sz w:val="28"/>
          <w:szCs w:val="28"/>
        </w:rPr>
        <w:t>二星志愿者</w:t>
      </w:r>
      <w:r>
        <w:rPr>
          <w:rFonts w:hint="eastAsia" w:cs="Calibri"/>
          <w:kern w:val="0"/>
          <w:sz w:val="28"/>
          <w:szCs w:val="28"/>
        </w:rPr>
        <w:t>”</w:t>
      </w:r>
      <w:r>
        <w:rPr>
          <w:rFonts w:ascii="仿宋_GB2312" w:eastAsia="仿宋_GB2312" w:cs="仿宋_GB2312"/>
          <w:kern w:val="0"/>
          <w:sz w:val="28"/>
          <w:szCs w:val="28"/>
        </w:rPr>
        <w:t>；</w:t>
      </w:r>
    </w:p>
    <w:p>
      <w:pPr>
        <w:widowControl/>
        <w:ind w:left="420" w:firstLine="420"/>
        <w:rPr>
          <w:rFonts w:cs="Calibri"/>
          <w:szCs w:val="21"/>
        </w:rPr>
      </w:pPr>
      <w:r>
        <w:rPr>
          <w:rFonts w:ascii="仿宋_GB2312" w:eastAsia="仿宋_GB2312" w:cs="仿宋_GB2312"/>
          <w:kern w:val="0"/>
          <w:sz w:val="28"/>
          <w:szCs w:val="28"/>
        </w:rPr>
        <w:t>3、志愿者注册后，参加志愿服务时间累计达到100小时的，认定为</w:t>
      </w:r>
      <w:r>
        <w:rPr>
          <w:rFonts w:hint="eastAsia" w:cs="Calibri"/>
          <w:kern w:val="0"/>
          <w:sz w:val="28"/>
          <w:szCs w:val="28"/>
        </w:rPr>
        <w:t>“</w:t>
      </w:r>
      <w:r>
        <w:rPr>
          <w:rFonts w:ascii="仿宋_GB2312" w:eastAsia="仿宋_GB2312" w:cs="仿宋_GB2312"/>
          <w:kern w:val="0"/>
          <w:sz w:val="28"/>
          <w:szCs w:val="28"/>
        </w:rPr>
        <w:t>三星志愿者</w:t>
      </w:r>
      <w:r>
        <w:rPr>
          <w:rFonts w:hint="eastAsia" w:cs="Calibri"/>
          <w:kern w:val="0"/>
          <w:sz w:val="28"/>
          <w:szCs w:val="28"/>
        </w:rPr>
        <w:t>”</w:t>
      </w:r>
      <w:r>
        <w:rPr>
          <w:rFonts w:ascii="仿宋_GB2312" w:eastAsia="仿宋_GB2312" w:cs="仿宋_GB2312"/>
          <w:kern w:val="0"/>
          <w:sz w:val="28"/>
          <w:szCs w:val="28"/>
        </w:rPr>
        <w:t>；</w:t>
      </w:r>
    </w:p>
    <w:p>
      <w:pPr>
        <w:widowControl/>
        <w:ind w:left="420" w:firstLine="420"/>
        <w:rPr>
          <w:rFonts w:cs="Calibri"/>
          <w:szCs w:val="21"/>
        </w:rPr>
      </w:pPr>
      <w:r>
        <w:rPr>
          <w:rFonts w:ascii="仿宋_GB2312" w:eastAsia="仿宋_GB2312" w:cs="仿宋_GB2312"/>
          <w:kern w:val="0"/>
          <w:sz w:val="28"/>
          <w:szCs w:val="28"/>
        </w:rPr>
        <w:t>4、志愿者注册后，参加志愿服务时间累计达到200小时的，认定为</w:t>
      </w:r>
      <w:r>
        <w:rPr>
          <w:rFonts w:hint="eastAsia" w:cs="Calibri"/>
          <w:kern w:val="0"/>
          <w:sz w:val="28"/>
          <w:szCs w:val="28"/>
        </w:rPr>
        <w:t>“</w:t>
      </w:r>
      <w:r>
        <w:rPr>
          <w:rFonts w:ascii="仿宋_GB2312" w:eastAsia="仿宋_GB2312" w:cs="仿宋_GB2312"/>
          <w:kern w:val="0"/>
          <w:sz w:val="28"/>
          <w:szCs w:val="28"/>
        </w:rPr>
        <w:t>四星志愿者</w:t>
      </w:r>
      <w:r>
        <w:rPr>
          <w:rFonts w:hint="eastAsia" w:cs="Calibri"/>
          <w:kern w:val="0"/>
          <w:sz w:val="28"/>
          <w:szCs w:val="28"/>
        </w:rPr>
        <w:t>”</w:t>
      </w:r>
      <w:r>
        <w:rPr>
          <w:rFonts w:ascii="仿宋_GB2312" w:eastAsia="仿宋_GB2312" w:cs="仿宋_GB2312"/>
          <w:kern w:val="0"/>
          <w:sz w:val="28"/>
          <w:szCs w:val="28"/>
        </w:rPr>
        <w:t>；</w:t>
      </w:r>
    </w:p>
    <w:p>
      <w:pPr>
        <w:widowControl/>
        <w:ind w:left="420" w:firstLine="420"/>
        <w:rPr>
          <w:rFonts w:cs="Calibri"/>
          <w:szCs w:val="21"/>
        </w:rPr>
      </w:pPr>
      <w:r>
        <w:rPr>
          <w:rFonts w:ascii="仿宋_GB2312" w:eastAsia="仿宋_GB2312" w:cs="仿宋_GB2312"/>
          <w:kern w:val="0"/>
          <w:sz w:val="28"/>
          <w:szCs w:val="28"/>
        </w:rPr>
        <w:t>5、志愿者注册后，参加志愿服务时间累计达到300小时的，认定为</w:t>
      </w:r>
      <w:r>
        <w:rPr>
          <w:rFonts w:hint="eastAsia" w:cs="Calibri"/>
          <w:kern w:val="0"/>
          <w:sz w:val="28"/>
          <w:szCs w:val="28"/>
        </w:rPr>
        <w:t>“</w:t>
      </w:r>
      <w:r>
        <w:rPr>
          <w:rFonts w:ascii="仿宋_GB2312" w:eastAsia="仿宋_GB2312" w:cs="仿宋_GB2312"/>
          <w:kern w:val="0"/>
          <w:sz w:val="28"/>
          <w:szCs w:val="28"/>
        </w:rPr>
        <w:t>五星志愿者</w:t>
      </w:r>
      <w:r>
        <w:rPr>
          <w:rFonts w:hint="eastAsia" w:cs="Calibri"/>
          <w:kern w:val="0"/>
          <w:sz w:val="28"/>
          <w:szCs w:val="28"/>
        </w:rPr>
        <w:t>”</w:t>
      </w:r>
      <w:r>
        <w:rPr>
          <w:rFonts w:ascii="仿宋_GB2312" w:eastAsia="仿宋_GB2312" w:cs="仿宋_GB2312"/>
          <w:kern w:val="0"/>
          <w:sz w:val="28"/>
          <w:szCs w:val="28"/>
        </w:rPr>
        <w:t>；</w:t>
      </w:r>
    </w:p>
    <w:p>
      <w:pPr>
        <w:widowControl/>
        <w:ind w:left="420" w:firstLine="420"/>
        <w:rPr>
          <w:rFonts w:cs="Calibri"/>
          <w:szCs w:val="21"/>
        </w:rPr>
      </w:pPr>
      <w:r>
        <w:rPr>
          <w:rFonts w:ascii="仿宋_GB2312" w:eastAsia="仿宋_GB2312" w:cs="仿宋_GB2312"/>
          <w:kern w:val="0"/>
          <w:sz w:val="28"/>
          <w:szCs w:val="28"/>
        </w:rPr>
        <w:t>6、对星级志愿者认定后，由学</w:t>
      </w:r>
      <w:r>
        <w:rPr>
          <w:rFonts w:hint="eastAsia" w:ascii="仿宋_GB2312" w:eastAsia="仿宋_GB2312" w:cs="仿宋_GB2312"/>
          <w:kern w:val="0"/>
          <w:sz w:val="28"/>
          <w:szCs w:val="28"/>
        </w:rPr>
        <w:t>校</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在其注册证及志愿者信息库中进行标注。</w:t>
      </w:r>
    </w:p>
    <w:p>
      <w:pPr>
        <w:pStyle w:val="3"/>
        <w:widowControl/>
        <w:spacing w:before="260" w:beforeAutospacing="0" w:after="260" w:afterAutospacing="0" w:line="554" w:lineRule="atLeast"/>
        <w:ind w:left="1200" w:hanging="1200"/>
        <w:jc w:val="center"/>
        <w:rPr>
          <w:rFonts w:hint="default" w:ascii="Times New Roman" w:hAnsi="Times New Roman"/>
          <w:sz w:val="32"/>
          <w:szCs w:val="32"/>
        </w:rPr>
      </w:pPr>
      <w:bookmarkStart w:id="6" w:name="_Toc323330448"/>
      <w:r>
        <w:rPr>
          <w:rFonts w:hint="default" w:ascii="Times New Roman" w:hAnsi="Times New Roman"/>
          <w:sz w:val="30"/>
          <w:szCs w:val="30"/>
        </w:rPr>
        <w:t>第七章</w:t>
      </w:r>
      <w:r>
        <w:rPr>
          <w:rFonts w:ascii="Times New Roman" w:hAnsi="Times New Roman"/>
          <w:b w:val="0"/>
          <w:sz w:val="14"/>
          <w:szCs w:val="14"/>
        </w:rPr>
        <w:t xml:space="preserve">   </w:t>
      </w:r>
      <w:r>
        <w:rPr>
          <w:rFonts w:cs="宋体"/>
          <w:sz w:val="30"/>
          <w:szCs w:val="30"/>
        </w:rPr>
        <w:t>附则</w:t>
      </w:r>
      <w:bookmarkEnd w:id="6"/>
    </w:p>
    <w:p>
      <w:pPr>
        <w:widowControl/>
        <w:ind w:firstLine="562"/>
        <w:rPr>
          <w:rFonts w:cs="Calibri"/>
          <w:szCs w:val="21"/>
        </w:rPr>
      </w:pPr>
      <w:r>
        <w:rPr>
          <w:rFonts w:ascii="仿宋_GB2312" w:eastAsia="仿宋_GB2312" w:cs="仿宋_GB2312"/>
          <w:b/>
          <w:kern w:val="0"/>
          <w:sz w:val="28"/>
          <w:szCs w:val="28"/>
        </w:rPr>
        <w:t>第十</w:t>
      </w:r>
      <w:r>
        <w:rPr>
          <w:rFonts w:hint="eastAsia" w:ascii="仿宋_GB2312" w:eastAsia="仿宋_GB2312" w:cs="仿宋_GB2312"/>
          <w:b/>
          <w:kern w:val="0"/>
          <w:sz w:val="28"/>
          <w:szCs w:val="28"/>
        </w:rPr>
        <w:t>六</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本</w:t>
      </w:r>
      <w:r>
        <w:rPr>
          <w:rFonts w:hint="eastAsia" w:ascii="仿宋_GB2312" w:eastAsia="仿宋_GB2312" w:cs="仿宋_GB2312"/>
          <w:kern w:val="0"/>
          <w:sz w:val="28"/>
          <w:szCs w:val="28"/>
        </w:rPr>
        <w:t>章程</w:t>
      </w:r>
      <w:r>
        <w:rPr>
          <w:rFonts w:ascii="仿宋_GB2312" w:eastAsia="仿宋_GB2312" w:cs="仿宋_GB2312"/>
          <w:kern w:val="0"/>
          <w:sz w:val="28"/>
          <w:szCs w:val="28"/>
        </w:rPr>
        <w:t>的修改、变更、解释权属于共青团</w:t>
      </w:r>
      <w:r>
        <w:rPr>
          <w:rFonts w:hint="eastAsia" w:ascii="仿宋_GB2312" w:eastAsia="仿宋_GB2312" w:cs="仿宋_GB2312"/>
          <w:kern w:val="0"/>
          <w:sz w:val="28"/>
          <w:szCs w:val="28"/>
        </w:rPr>
        <w:t>湖南交通工程学院</w:t>
      </w:r>
      <w:r>
        <w:rPr>
          <w:rFonts w:ascii="仿宋_GB2312" w:eastAsia="仿宋_GB2312" w:cs="仿宋_GB2312"/>
          <w:kern w:val="0"/>
          <w:sz w:val="28"/>
          <w:szCs w:val="28"/>
        </w:rPr>
        <w:t>委员会、</w:t>
      </w:r>
      <w:r>
        <w:rPr>
          <w:rFonts w:hint="eastAsia" w:ascii="仿宋_GB2312" w:eastAsia="仿宋_GB2312" w:cs="仿宋_GB2312"/>
          <w:kern w:val="0"/>
          <w:sz w:val="28"/>
          <w:szCs w:val="28"/>
        </w:rPr>
        <w:t>湖南交通工程学院</w:t>
      </w:r>
      <w:r>
        <w:rPr>
          <w:rFonts w:ascii="仿宋_GB2312" w:eastAsia="仿宋_GB2312" w:cs="仿宋_GB2312"/>
          <w:kern w:val="0"/>
          <w:sz w:val="28"/>
          <w:szCs w:val="28"/>
        </w:rPr>
        <w:t>青年志愿者</w:t>
      </w:r>
      <w:r>
        <w:rPr>
          <w:rFonts w:hint="eastAsia" w:ascii="仿宋_GB2312" w:eastAsia="仿宋_GB2312" w:cs="仿宋_GB2312"/>
          <w:kern w:val="0"/>
          <w:sz w:val="28"/>
          <w:szCs w:val="28"/>
        </w:rPr>
        <w:t>中心</w:t>
      </w:r>
      <w:r>
        <w:rPr>
          <w:rFonts w:ascii="仿宋_GB2312" w:eastAsia="仿宋_GB2312" w:cs="仿宋_GB2312"/>
          <w:kern w:val="0"/>
          <w:sz w:val="28"/>
          <w:szCs w:val="28"/>
        </w:rPr>
        <w:t>。</w:t>
      </w:r>
    </w:p>
    <w:p>
      <w:pPr>
        <w:widowControl/>
        <w:ind w:firstLine="562"/>
        <w:rPr>
          <w:rFonts w:cs="Calibri"/>
          <w:szCs w:val="21"/>
        </w:rPr>
      </w:pPr>
      <w:r>
        <w:rPr>
          <w:rFonts w:ascii="仿宋_GB2312" w:eastAsia="仿宋_GB2312" w:cs="仿宋_GB2312"/>
          <w:b/>
          <w:kern w:val="0"/>
          <w:sz w:val="28"/>
          <w:szCs w:val="28"/>
        </w:rPr>
        <w:t>第十</w:t>
      </w:r>
      <w:r>
        <w:rPr>
          <w:rFonts w:hint="eastAsia" w:ascii="仿宋_GB2312" w:eastAsia="仿宋_GB2312" w:cs="仿宋_GB2312"/>
          <w:b/>
          <w:kern w:val="0"/>
          <w:sz w:val="28"/>
          <w:szCs w:val="28"/>
        </w:rPr>
        <w:t>七</w:t>
      </w:r>
      <w:r>
        <w:rPr>
          <w:rFonts w:ascii="仿宋_GB2312" w:eastAsia="仿宋_GB2312" w:cs="仿宋_GB2312"/>
          <w:b/>
          <w:kern w:val="0"/>
          <w:sz w:val="28"/>
          <w:szCs w:val="28"/>
        </w:rPr>
        <w:t>条</w:t>
      </w:r>
      <w:r>
        <w:rPr>
          <w:rFonts w:hint="eastAsia" w:ascii="仿宋_GB2312" w:eastAsia="仿宋_GB2312" w:cs="仿宋_GB2312"/>
          <w:kern w:val="0"/>
          <w:sz w:val="28"/>
          <w:szCs w:val="28"/>
        </w:rPr>
        <w:t xml:space="preserve"> </w:t>
      </w:r>
      <w:r>
        <w:rPr>
          <w:rFonts w:ascii="仿宋_GB2312" w:eastAsia="仿宋_GB2312" w:cs="仿宋_GB2312"/>
          <w:kern w:val="0"/>
          <w:sz w:val="28"/>
          <w:szCs w:val="28"/>
        </w:rPr>
        <w:t>本</w:t>
      </w:r>
      <w:r>
        <w:rPr>
          <w:rFonts w:hint="eastAsia" w:ascii="仿宋_GB2312" w:eastAsia="仿宋_GB2312" w:cs="仿宋_GB2312"/>
          <w:kern w:val="0"/>
          <w:sz w:val="28"/>
          <w:szCs w:val="28"/>
        </w:rPr>
        <w:t>章程</w:t>
      </w:r>
      <w:r>
        <w:rPr>
          <w:rFonts w:ascii="仿宋_GB2312" w:eastAsia="仿宋_GB2312" w:cs="仿宋_GB2312"/>
          <w:kern w:val="0"/>
          <w:sz w:val="28"/>
          <w:szCs w:val="28"/>
        </w:rPr>
        <w:t>自颁布之日起实施。</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7A"/>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02613"/>
    <w:rsid w:val="4730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cs="Times New Roman"/>
      <w:b/>
      <w:kern w:val="0"/>
      <w:sz w:val="36"/>
      <w:szCs w:val="36"/>
    </w:rPr>
  </w:style>
  <w:style w:type="paragraph" w:styleId="3">
    <w:name w:val="heading 3"/>
    <w:basedOn w:val="1"/>
    <w:next w:val="1"/>
    <w:qFormat/>
    <w:uiPriority w:val="0"/>
    <w:pPr>
      <w:spacing w:beforeAutospacing="1" w:afterAutospacing="1"/>
      <w:jc w:val="left"/>
      <w:outlineLvl w:val="2"/>
    </w:pPr>
    <w:rPr>
      <w:rFonts w:hint="eastAsia" w:ascii="宋体" w:hAnsi="宋体" w:cs="Times New Roman"/>
      <w:b/>
      <w:kern w:val="0"/>
      <w:sz w:val="27"/>
      <w:szCs w:val="27"/>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2019-06-19T06:15:00Z</dcterms:created>
  <dc:creator>chenyunqiang</dc:creator>
  <cp:lastModifiedBy>chenyunqiang</cp:lastModifiedBy>
  <dcterms:modified xsi:type="dcterms:W3CDTF">2019-06-19T06:16:36Z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